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«Средняя школа №3 имени Ленинского комсомола»</w:t>
      </w: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6"/>
        <w:tblW w:w="7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4"/>
        <w:gridCol w:w="3886"/>
      </w:tblGrid>
      <w:tr w:rsidR="007416A0" w:rsidTr="007416A0">
        <w:tc>
          <w:tcPr>
            <w:tcW w:w="3881" w:type="dxa"/>
            <w:vAlign w:val="center"/>
            <w:hideMark/>
          </w:tcPr>
          <w:p w:rsidR="007416A0" w:rsidRDefault="007416A0" w:rsidP="007416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РАССМОТРЕНО</w:t>
            </w:r>
          </w:p>
          <w:p w:rsidR="007416A0" w:rsidRDefault="007416A0" w:rsidP="007416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 педагогическом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совете</w:t>
            </w:r>
            <w:proofErr w:type="gramEnd"/>
          </w:p>
          <w:p w:rsidR="007416A0" w:rsidRDefault="007416A0" w:rsidP="007416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№ 1 </w:t>
            </w:r>
          </w:p>
          <w:p w:rsidR="007416A0" w:rsidRDefault="007416A0" w:rsidP="007416A0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 ___ августа 2019 г.</w:t>
            </w:r>
          </w:p>
        </w:tc>
        <w:tc>
          <w:tcPr>
            <w:tcW w:w="3882" w:type="dxa"/>
            <w:vAlign w:val="center"/>
            <w:hideMark/>
          </w:tcPr>
          <w:p w:rsidR="007416A0" w:rsidRDefault="007416A0" w:rsidP="007416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</w:t>
            </w:r>
          </w:p>
          <w:p w:rsidR="007416A0" w:rsidRDefault="007416A0" w:rsidP="007416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директора школы</w:t>
            </w:r>
          </w:p>
          <w:p w:rsidR="007416A0" w:rsidRDefault="007416A0" w:rsidP="007416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 Тюрина Г.Н.</w:t>
            </w:r>
          </w:p>
          <w:p w:rsidR="007416A0" w:rsidRDefault="007416A0" w:rsidP="007416A0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 № ___ от ___ августа 2019 г.</w:t>
            </w:r>
          </w:p>
        </w:tc>
      </w:tr>
    </w:tbl>
    <w:p w:rsidR="007416A0" w:rsidRDefault="007416A0" w:rsidP="00741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 ОКРУЖАЮЩЕМУ МИРУ</w:t>
      </w: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класс</w:t>
      </w: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Составитель </w:t>
      </w:r>
      <w:r>
        <w:rPr>
          <w:rFonts w:ascii="Times New Roman" w:hAnsi="Times New Roman"/>
          <w:b/>
          <w:sz w:val="20"/>
          <w:szCs w:val="20"/>
          <w:u w:val="single"/>
        </w:rPr>
        <w:t>Малыгина Н.Н.</w:t>
      </w:r>
    </w:p>
    <w:p w:rsidR="007416A0" w:rsidRDefault="007416A0" w:rsidP="007416A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16A0" w:rsidRDefault="007416A0" w:rsidP="007416A0">
      <w:pPr>
        <w:pStyle w:val="a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г. Гагарин</w:t>
      </w:r>
    </w:p>
    <w:p w:rsidR="002F7116" w:rsidRPr="002F7116" w:rsidRDefault="002F7116" w:rsidP="007416A0">
      <w:pPr>
        <w:pStyle w:val="a3"/>
        <w:numPr>
          <w:ilvl w:val="0"/>
          <w:numId w:val="18"/>
        </w:numPr>
        <w:spacing w:after="0"/>
        <w:jc w:val="center"/>
        <w:rPr>
          <w:b/>
          <w:sz w:val="20"/>
          <w:szCs w:val="20"/>
        </w:rPr>
      </w:pPr>
      <w:r w:rsidRPr="002F7116">
        <w:rPr>
          <w:b/>
          <w:sz w:val="20"/>
          <w:szCs w:val="20"/>
        </w:rPr>
        <w:lastRenderedPageBreak/>
        <w:t>Пояснительная записка.</w:t>
      </w:r>
    </w:p>
    <w:p w:rsidR="002F7116" w:rsidRPr="002F7116" w:rsidRDefault="002F7116" w:rsidP="007416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 xml:space="preserve">Рабочая программа по </w:t>
      </w:r>
      <w:r w:rsidRPr="002F7116">
        <w:rPr>
          <w:rFonts w:ascii="Times New Roman" w:hAnsi="Times New Roman"/>
          <w:b/>
          <w:sz w:val="20"/>
          <w:szCs w:val="20"/>
        </w:rPr>
        <w:t>окружающему миру</w:t>
      </w:r>
      <w:r w:rsidRPr="002F7116"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2F7116" w:rsidRPr="002F7116" w:rsidRDefault="002F7116" w:rsidP="007416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F7116">
        <w:rPr>
          <w:rFonts w:ascii="Times New Roman" w:eastAsia="Calibri" w:hAnsi="Times New Roman"/>
          <w:sz w:val="20"/>
          <w:szCs w:val="20"/>
        </w:rPr>
        <w:t xml:space="preserve">Рабочая программа составлена на основе программы общеобразовательных учреждений: </w:t>
      </w:r>
      <w:r w:rsidRPr="002F7116">
        <w:rPr>
          <w:rFonts w:ascii="Times New Roman" w:hAnsi="Times New Roman"/>
          <w:sz w:val="20"/>
          <w:szCs w:val="20"/>
          <w:shd w:val="clear" w:color="auto" w:fill="FFFFFF"/>
        </w:rPr>
        <w:t>Плешаков А.А., Новицкая М.Ю.</w:t>
      </w:r>
      <w:r w:rsidRPr="002F7116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F7116">
        <w:rPr>
          <w:rStyle w:val="a4"/>
          <w:rFonts w:ascii="Times New Roman" w:hAnsi="Times New Roman"/>
          <w:sz w:val="20"/>
          <w:szCs w:val="20"/>
          <w:shd w:val="clear" w:color="auto" w:fill="FFFFFF"/>
        </w:rPr>
        <w:t>Окружающий мир</w:t>
      </w:r>
      <w:r w:rsidRPr="002F711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Pr="002F7116">
        <w:rPr>
          <w:rStyle w:val="a4"/>
          <w:rFonts w:ascii="Times New Roman" w:hAnsi="Times New Roman"/>
          <w:sz w:val="20"/>
          <w:szCs w:val="20"/>
          <w:shd w:val="clear" w:color="auto" w:fill="FFFFFF"/>
        </w:rPr>
        <w:t>Рабочие программы. Предметная линия учебников системы «Перспектива». 1-4 классы.</w:t>
      </w:r>
      <w:r w:rsidRPr="002F7116">
        <w:rPr>
          <w:rFonts w:ascii="Times New Roman" w:hAnsi="Times New Roman"/>
          <w:b/>
          <w:sz w:val="20"/>
          <w:szCs w:val="20"/>
        </w:rPr>
        <w:t xml:space="preserve"> – </w:t>
      </w:r>
      <w:r w:rsidRPr="002F7116">
        <w:rPr>
          <w:rFonts w:ascii="Times New Roman" w:hAnsi="Times New Roman"/>
          <w:sz w:val="20"/>
          <w:szCs w:val="20"/>
        </w:rPr>
        <w:t>М.: Просвещение, 2011.</w:t>
      </w:r>
    </w:p>
    <w:p w:rsidR="002F7116" w:rsidRDefault="002F7116" w:rsidP="007416A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0"/>
          <w:szCs w:val="20"/>
        </w:rPr>
      </w:pPr>
      <w:r w:rsidRPr="002F7116">
        <w:rPr>
          <w:rFonts w:ascii="Times New Roman" w:eastAsia="Calibri" w:hAnsi="Times New Roman"/>
          <w:sz w:val="20"/>
          <w:szCs w:val="20"/>
        </w:rPr>
        <w:t>Преподавание учебного предмета «Окружающий мир» осуществляется по учебнику: Плешаков А.А. окружающий мир. 1 класс: учебник для общеобразовательных учреждений. В 2 ч./А.А. Плешаков, М.., Новицкая; Российская академия наук, Российская академия образования. – М.: Просвещение, 2012.</w:t>
      </w:r>
    </w:p>
    <w:p w:rsidR="002F7116" w:rsidRPr="002F7116" w:rsidRDefault="002F7116" w:rsidP="007416A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F7116" w:rsidRPr="002F7116" w:rsidRDefault="002F7116" w:rsidP="007416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F7116">
        <w:rPr>
          <w:rFonts w:ascii="Times New Roman" w:hAnsi="Times New Roman"/>
          <w:bCs/>
          <w:sz w:val="20"/>
          <w:szCs w:val="20"/>
        </w:rPr>
        <w:t xml:space="preserve">Изучение окружающего мира в образовательных учреждениях направлено на достижение следующих </w:t>
      </w:r>
      <w:r w:rsidRPr="002F7116">
        <w:rPr>
          <w:rFonts w:ascii="Times New Roman" w:hAnsi="Times New Roman"/>
          <w:b/>
          <w:bCs/>
          <w:sz w:val="20"/>
          <w:szCs w:val="20"/>
        </w:rPr>
        <w:t>целей</w:t>
      </w:r>
      <w:r w:rsidRPr="002F7116">
        <w:rPr>
          <w:rFonts w:ascii="Times New Roman" w:hAnsi="Times New Roman"/>
          <w:bCs/>
          <w:sz w:val="20"/>
          <w:szCs w:val="20"/>
        </w:rPr>
        <w:t>:</w:t>
      </w:r>
    </w:p>
    <w:p w:rsidR="002F7116" w:rsidRPr="002F7116" w:rsidRDefault="002F7116" w:rsidP="007416A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b/>
          <w:bCs/>
          <w:sz w:val="20"/>
          <w:szCs w:val="20"/>
        </w:rPr>
        <w:t>развитие</w:t>
      </w:r>
      <w:r w:rsidRPr="002F7116">
        <w:rPr>
          <w:rFonts w:ascii="Times New Roman" w:hAnsi="Times New Roman"/>
          <w:sz w:val="20"/>
          <w:szCs w:val="20"/>
        </w:rPr>
        <w:t xml:space="preserve"> восприятия как умения наблюдать, воображения как основы для решения творческих задач, мышления</w:t>
      </w:r>
      <w:r w:rsidRPr="002F711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F7116">
        <w:rPr>
          <w:rFonts w:ascii="Times New Roman" w:hAnsi="Times New Roman"/>
          <w:sz w:val="20"/>
          <w:szCs w:val="20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2F7116" w:rsidRPr="002F7116" w:rsidRDefault="002F7116" w:rsidP="007416A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b/>
          <w:bCs/>
          <w:sz w:val="20"/>
          <w:szCs w:val="20"/>
        </w:rPr>
        <w:t>освоение</w:t>
      </w:r>
      <w:r w:rsidRPr="002F7116">
        <w:rPr>
          <w:rFonts w:ascii="Times New Roman" w:hAnsi="Times New Roman"/>
          <w:sz w:val="20"/>
          <w:szCs w:val="20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2F7116" w:rsidRDefault="002F7116" w:rsidP="007416A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b/>
          <w:bCs/>
          <w:sz w:val="20"/>
          <w:szCs w:val="20"/>
        </w:rPr>
        <w:t>воспитание</w:t>
      </w:r>
      <w:r w:rsidRPr="002F7116">
        <w:rPr>
          <w:rFonts w:ascii="Times New Roman" w:hAnsi="Times New Roman"/>
          <w:sz w:val="20"/>
          <w:szCs w:val="20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2F7116" w:rsidRPr="002F7116" w:rsidRDefault="002F7116" w:rsidP="007416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b/>
          <w:bCs/>
          <w:sz w:val="20"/>
          <w:szCs w:val="20"/>
        </w:rPr>
        <w:t>Задачи: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 xml:space="preserve">систематизировать </w:t>
      </w:r>
      <w:proofErr w:type="gramStart"/>
      <w:r w:rsidRPr="002F7116">
        <w:rPr>
          <w:rFonts w:ascii="Times New Roman" w:hAnsi="Times New Roman"/>
          <w:sz w:val="20"/>
          <w:szCs w:val="20"/>
        </w:rPr>
        <w:t>имеющиеся</w:t>
      </w:r>
      <w:proofErr w:type="gramEnd"/>
      <w:r w:rsidRPr="002F7116">
        <w:rPr>
          <w:rFonts w:ascii="Times New Roman" w:hAnsi="Times New Roman"/>
          <w:sz w:val="20"/>
          <w:szCs w:val="20"/>
        </w:rPr>
        <w:t xml:space="preserve"> у детей представлений об окру</w:t>
      </w:r>
      <w:r w:rsidRPr="002F7116">
        <w:rPr>
          <w:rFonts w:ascii="Times New Roman" w:hAnsi="Times New Roman"/>
          <w:sz w:val="20"/>
          <w:szCs w:val="20"/>
        </w:rPr>
        <w:softHyphen/>
        <w:t>жающем мире;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>формировать элементарные представления о природе, чело</w:t>
      </w:r>
      <w:r w:rsidRPr="002F7116">
        <w:rPr>
          <w:rFonts w:ascii="Times New Roman" w:hAnsi="Times New Roman"/>
          <w:sz w:val="20"/>
          <w:szCs w:val="20"/>
        </w:rPr>
        <w:softHyphen/>
        <w:t>веке и обществе в их взаимодействии;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>познакомить с методами изучения окружающего мира (наблю</w:t>
      </w:r>
      <w:r w:rsidRPr="002F7116">
        <w:rPr>
          <w:rFonts w:ascii="Times New Roman" w:hAnsi="Times New Roman"/>
          <w:sz w:val="20"/>
          <w:szCs w:val="20"/>
        </w:rPr>
        <w:softHyphen/>
        <w:t>дение, эксперимент, моделирование, измерение и др.);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>способствовать социализации ребенка;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>развивать познавательные процессы (ощущение, восприятие, осмысление, запоминание, обобщение и др.);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>воспитывать внимательность, наблюдательность, любозна</w:t>
      </w:r>
      <w:r w:rsidRPr="002F7116">
        <w:rPr>
          <w:rFonts w:ascii="Times New Roman" w:hAnsi="Times New Roman"/>
          <w:sz w:val="20"/>
          <w:szCs w:val="20"/>
        </w:rPr>
        <w:softHyphen/>
        <w:t>тельность;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>формировать самостоятельную познавательную деятельность;</w:t>
      </w:r>
    </w:p>
    <w:p w:rsidR="002F7116" w:rsidRPr="002F7116" w:rsidRDefault="002F7116" w:rsidP="007416A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7116">
        <w:rPr>
          <w:rFonts w:ascii="Times New Roman" w:hAnsi="Times New Roman"/>
          <w:sz w:val="20"/>
          <w:szCs w:val="20"/>
        </w:rPr>
        <w:t>воспитывать бережное отношение к природе и продуктам тру</w:t>
      </w:r>
      <w:r w:rsidRPr="002F7116">
        <w:rPr>
          <w:rFonts w:ascii="Times New Roman" w:hAnsi="Times New Roman"/>
          <w:sz w:val="20"/>
          <w:szCs w:val="20"/>
        </w:rPr>
        <w:softHyphen/>
        <w:t>да людей.</w:t>
      </w:r>
    </w:p>
    <w:p w:rsidR="002F7116" w:rsidRPr="002F7116" w:rsidRDefault="002F7116" w:rsidP="007416A0">
      <w:pPr>
        <w:pStyle w:val="a3"/>
        <w:numPr>
          <w:ilvl w:val="0"/>
          <w:numId w:val="18"/>
        </w:numPr>
        <w:spacing w:after="0"/>
        <w:jc w:val="center"/>
        <w:rPr>
          <w:b/>
          <w:sz w:val="20"/>
          <w:szCs w:val="20"/>
        </w:rPr>
      </w:pPr>
      <w:r w:rsidRPr="002F7116">
        <w:rPr>
          <w:b/>
          <w:sz w:val="20"/>
          <w:szCs w:val="20"/>
        </w:rPr>
        <w:lastRenderedPageBreak/>
        <w:t>Описание места учебного предмета в учебном плане.</w:t>
      </w:r>
    </w:p>
    <w:p w:rsidR="002F7116" w:rsidRPr="002F7116" w:rsidRDefault="002F7116" w:rsidP="007416A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F7116">
        <w:rPr>
          <w:rFonts w:ascii="Times New Roman" w:hAnsi="Times New Roman"/>
          <w:sz w:val="20"/>
          <w:szCs w:val="20"/>
        </w:rPr>
        <w:t xml:space="preserve">Программа по окружающему миру для </w:t>
      </w:r>
      <w:r>
        <w:rPr>
          <w:rFonts w:ascii="Times New Roman" w:hAnsi="Times New Roman"/>
          <w:sz w:val="20"/>
          <w:szCs w:val="20"/>
        </w:rPr>
        <w:t>3</w:t>
      </w:r>
      <w:r w:rsidRPr="002F7116">
        <w:rPr>
          <w:rFonts w:ascii="Times New Roman" w:hAnsi="Times New Roman"/>
          <w:sz w:val="20"/>
          <w:szCs w:val="20"/>
        </w:rPr>
        <w:t xml:space="preserve">  класса рассчитана на </w:t>
      </w:r>
      <w:r w:rsidRPr="002F7116">
        <w:rPr>
          <w:rFonts w:ascii="Times New Roman" w:hAnsi="Times New Roman"/>
          <w:b/>
          <w:sz w:val="20"/>
          <w:szCs w:val="20"/>
        </w:rPr>
        <w:t>2 ч в неделю</w:t>
      </w:r>
      <w:r w:rsidRPr="002F7116">
        <w:rPr>
          <w:rFonts w:ascii="Times New Roman" w:hAnsi="Times New Roman"/>
          <w:sz w:val="20"/>
          <w:szCs w:val="20"/>
        </w:rPr>
        <w:t xml:space="preserve"> (68 ч в год).  Изменения и дополнения в рабочую программу не внесены.</w:t>
      </w:r>
    </w:p>
    <w:p w:rsidR="002F7116" w:rsidRPr="002F7116" w:rsidRDefault="007416A0" w:rsidP="007416A0">
      <w:pPr>
        <w:pStyle w:val="a3"/>
        <w:numPr>
          <w:ilvl w:val="0"/>
          <w:numId w:val="18"/>
        </w:numPr>
        <w:spacing w:after="0"/>
        <w:jc w:val="center"/>
        <w:rPr>
          <w:b/>
          <w:sz w:val="20"/>
          <w:szCs w:val="20"/>
        </w:rPr>
      </w:pPr>
      <w:r w:rsidRPr="005C126D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>
        <w:rPr>
          <w:b/>
          <w:bCs/>
          <w:sz w:val="20"/>
          <w:szCs w:val="20"/>
        </w:rPr>
        <w:t>(</w:t>
      </w:r>
      <w:r>
        <w:rPr>
          <w:b/>
          <w:sz w:val="20"/>
          <w:szCs w:val="20"/>
        </w:rPr>
        <w:t>л</w:t>
      </w:r>
      <w:r w:rsidR="002F7116" w:rsidRPr="002F7116">
        <w:rPr>
          <w:b/>
          <w:sz w:val="20"/>
          <w:szCs w:val="20"/>
        </w:rPr>
        <w:t>ичностные, метапредметные и предметные результаты освоения конкретного учебного предмета</w:t>
      </w:r>
      <w:r>
        <w:rPr>
          <w:b/>
          <w:sz w:val="20"/>
          <w:szCs w:val="20"/>
        </w:rPr>
        <w:t>)</w:t>
      </w:r>
      <w:r w:rsidR="002F7116" w:rsidRPr="002F7116">
        <w:rPr>
          <w:b/>
          <w:sz w:val="20"/>
          <w:szCs w:val="20"/>
        </w:rPr>
        <w:t>.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Личностные результаты</w:t>
      </w:r>
      <w:r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.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 xml:space="preserve">У </w:t>
      </w:r>
      <w:proofErr w:type="gramStart"/>
      <w:r w:rsidRPr="005F7EAC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обучающегося</w:t>
      </w:r>
      <w:proofErr w:type="gramEnd"/>
      <w:r w:rsidRPr="005F7EAC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 xml:space="preserve"> будут сформированы: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проявление чувства гордости за свою Родину, в том числе через знакомство с отечественным наследием, входящим в список ЮНЕСКО;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представление о ценностях многонационального общества на основе сопоставления материальной и духовной культуры традиционного Дома;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представление о необходимости бережного, уважительного отношения к культуре разных народов России и народов мира, выступающей в разнообразных культурных формах семейных традиций;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2F7116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 xml:space="preserve">внутренняя позиция школьника на </w:t>
      </w:r>
      <w:proofErr w:type="gramStart"/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уровне</w:t>
      </w:r>
      <w:proofErr w:type="gramEnd"/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 xml:space="preserve"> осознания и принятия образца прилежного ученика;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мотивы учебной деятельности (учебно-познавательные, социальные);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интерес к новому учебному материалу, способам решения задач и пр.;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готовность к бережному и уважительному отношению к живой и неживой природе, окружающим людям;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личностная ответственность за свои поступки, сохранность объектов природы, необходимых для будущего России;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понимание и сопереживание чувствам других людей на основе знакомства с основами семейной жизни;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представление об этических нормах через формулирование правил экологической и семейной этики;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 xml:space="preserve">представление об этических нормах через формулирование правил нравственного общения людей друг с другом в ходе знакомства </w:t>
      </w:r>
      <w:proofErr w:type="gramStart"/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со</w:t>
      </w:r>
      <w:proofErr w:type="gramEnd"/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 xml:space="preserve"> Всемирным природным и культурным наследием;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 xml:space="preserve">потребность сотрудничества </w:t>
      </w:r>
      <w:proofErr w:type="gramStart"/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со</w:t>
      </w:r>
      <w:proofErr w:type="gramEnd"/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 xml:space="preserve"> взрослыми и сверстниками в разных ситуациях;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5F7EAC" w:rsidRPr="005F7EAC" w:rsidRDefault="005F7EAC" w:rsidP="007416A0">
      <w:pPr>
        <w:pStyle w:val="a5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sz w:val="20"/>
          <w:szCs w:val="20"/>
          <w:lang w:eastAsia="en-US"/>
        </w:rPr>
        <w:t>установка на здоровый образ жизни через формулирование правил оказания первой помощи, соблюдение личной гигиены, в том числе использование лучших семейных традиций здорового образа жизни народов своего края.</w:t>
      </w:r>
    </w:p>
    <w:p w:rsidR="005F7EAC" w:rsidRPr="005F7EAC" w:rsidRDefault="001762F8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Метапредметные результаты</w:t>
      </w:r>
      <w:r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.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Регулятивные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Обучающийся научится: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понимать учебную задачу, сформулированную самостоятельно и уточнённую учителем;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сохранять учебную задачу урока (самостоятельно воспроизводить её в ходе выполнения работы на различных этапах</w:t>
      </w:r>
      <w:r w:rsidR="001762F8" w:rsidRPr="001762F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урока);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выделять из темы урока известные и неизвестные знания</w:t>
      </w:r>
      <w:r w:rsidR="001762F8" w:rsidRPr="001762F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и умения;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5F7EAC" w:rsidRPr="005F7EAC" w:rsidRDefault="005F7EAC" w:rsidP="007416A0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5F7EAC">
        <w:rPr>
          <w:rFonts w:eastAsiaTheme="minorHAnsi"/>
          <w:sz w:val="20"/>
          <w:szCs w:val="20"/>
          <w:lang w:eastAsia="en-US"/>
        </w:rPr>
        <w:t>планировать свои действия в течение урока;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 xml:space="preserve">летворённость своей работой на </w:t>
      </w:r>
      <w:proofErr w:type="gramStart"/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уроке</w:t>
      </w:r>
      <w:proofErr w:type="gramEnd"/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 xml:space="preserve"> (с помощью средств,</w:t>
      </w:r>
      <w:r w:rsidR="001762F8" w:rsidRPr="001762F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разработанных совместно с учителем); объективно относиться</w:t>
      </w:r>
      <w:r w:rsidR="001762F8" w:rsidRPr="001762F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к своим успехам / неуспехам;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оценивать правильность выполнения заданий, используя</w:t>
      </w:r>
      <w:r w:rsidR="001762F8" w:rsidRPr="001762F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критерии, заданные учителем;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соотносить выполнение работы с алгоритмом и результатом;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контролировать и корректировать своё поведение с учётом установленных правил;</w:t>
      </w:r>
    </w:p>
    <w:p w:rsidR="005F7EAC" w:rsidRPr="001762F8" w:rsidRDefault="005F7EAC" w:rsidP="007416A0">
      <w:pPr>
        <w:pStyle w:val="a5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762F8">
        <w:rPr>
          <w:rFonts w:ascii="Times New Roman" w:eastAsiaTheme="minorHAnsi" w:hAnsi="Times New Roman"/>
          <w:sz w:val="20"/>
          <w:szCs w:val="20"/>
          <w:lang w:eastAsia="en-US"/>
        </w:rPr>
        <w:t>в сотрудничестве с учителем ставить новые учебные задачи.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Познавательные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Обучающийся научится: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понимать и толковать условные знаки и символы, используемые в учебнике и рабочих тетрадях</w:t>
      </w:r>
      <w:r w:rsidR="002D6A3E" w:rsidRPr="002D6A3E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выделять существенную информацию из литературы разных типов (справочной и научно-познавательной);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использовать знаково-символические средства, в том</w:t>
      </w:r>
      <w:r w:rsidR="002D6A3E" w:rsidRPr="002D6A3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числе элементарные модели и схемы для решения учебных</w:t>
      </w:r>
      <w:r w:rsidR="002D6A3E" w:rsidRPr="002D6A3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задач;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понимать содержание текста, интерпретировать смысл,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фиксировать полученную информацию в виде схем, рисунков,</w:t>
      </w:r>
      <w:r w:rsidR="002D6A3E" w:rsidRPr="002D6A3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фотографий, таблиц;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классифицировать объекты по заданным (главным) критериям;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сравнивать объекты по различным признакам;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осуществлять синтез объектов при составлении цепей питания, загадок и пр.;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устанавливать причинно-следственные связи между явлениями, объектами;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строить рассуждение (или доказательство своей точки</w:t>
      </w:r>
      <w:r w:rsidR="002D6A3E" w:rsidRPr="002D6A3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зрения) по теме урока в соответствии с возрастными нормами;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проявлять индивидуальные творческие способности при</w:t>
      </w:r>
      <w:r w:rsidR="002D6A3E" w:rsidRPr="002D6A3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выполнении рисунков, условных знаков, подготовке сообщений, иллюстрировании рассказов, сочинении загадок;</w:t>
      </w:r>
    </w:p>
    <w:p w:rsidR="005F7EAC" w:rsidRPr="002D6A3E" w:rsidRDefault="005F7EAC" w:rsidP="007416A0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D6A3E">
        <w:rPr>
          <w:rFonts w:ascii="Times New Roman" w:eastAsiaTheme="minorHAnsi" w:hAnsi="Times New Roman"/>
          <w:sz w:val="20"/>
          <w:szCs w:val="20"/>
          <w:lang w:eastAsia="en-US"/>
        </w:rPr>
        <w:t>моделировать различные ситуации и явления природы.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Коммуникативные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Обучающийся научится: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включаться в диалог и коллективное обсуждение с учителем и сверстниками проблем и вопросов;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формулировать ответы на вопросы;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слушать партнёра по общению и деятельности, не перебивать, не обрывать на полуслове, вникать в смысл того, о чём</w:t>
      </w:r>
      <w:r w:rsidR="004F12A4" w:rsidRPr="004F12A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говорит собеседник;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договариваться и приходить к общему решению в совместной деятельности;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высказывать мотивированное, аргументированное суждение по теме урока;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проявлять стремление ладить с собеседниками, ориентироваться на позицию партнёра в общении;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признавать свои ошибки, озвучивать их;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употреблять вежливые слова в случае неправоты</w:t>
      </w:r>
      <w:r w:rsidR="004F12A4" w:rsidRPr="004F12A4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понимать и принимать задачу совместной работы, распределять роли при выполнении заданий;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строить монологическое высказывание, владеть диалогической формой речи (с учётом возрастных особенностей,</w:t>
      </w:r>
      <w:r w:rsidR="004F12A4" w:rsidRPr="004F12A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норм);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готовить сообщения, фоторассказы, проекты с помощью</w:t>
      </w:r>
      <w:r w:rsidR="004F12A4" w:rsidRPr="004F12A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взрослых;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составлять рассказ на заданную тему;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осуществлять взаимный контроль и оказывать в сотрудничестве необходимую взаимопомощь;</w:t>
      </w:r>
    </w:p>
    <w:p w:rsidR="005F7EAC" w:rsidRPr="004F12A4" w:rsidRDefault="005F7EAC" w:rsidP="007416A0">
      <w:pPr>
        <w:pStyle w:val="a5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12A4">
        <w:rPr>
          <w:rFonts w:ascii="Times New Roman" w:eastAsiaTheme="minorHAnsi" w:hAnsi="Times New Roman"/>
          <w:sz w:val="20"/>
          <w:szCs w:val="20"/>
          <w:lang w:eastAsia="en-US"/>
        </w:rPr>
        <w:t>продуктивно разрешать конфликты на основе учёта интересов всех его участников.</w:t>
      </w:r>
    </w:p>
    <w:p w:rsidR="005F7EAC" w:rsidRPr="005F7EAC" w:rsidRDefault="004F12A4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Предметные результаты</w:t>
      </w:r>
      <w:r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.</w:t>
      </w:r>
    </w:p>
    <w:p w:rsidR="005F7EAC" w:rsidRPr="005F7EAC" w:rsidRDefault="005F7EAC" w:rsidP="0074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0"/>
          <w:szCs w:val="20"/>
          <w:lang w:eastAsia="en-US"/>
        </w:rPr>
      </w:pPr>
      <w:r w:rsidRPr="005F7EAC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Обучающийся научится: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методы исследования (наблюдение, опыт,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определение природных объектов, измерение, моделирование);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тип справочной и научно-познавательной литературы;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работать с планом местности и его видами, с масштабом;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ориентироваться относительно сторон света;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показывать на </w:t>
      </w:r>
      <w:proofErr w:type="gramStart"/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глобусе</w:t>
      </w:r>
      <w:proofErr w:type="gramEnd"/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и карте материки и океаны, узнавать материки и части света по силуэтам;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перечислять отличительные особенности политической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карты мира по сравнению с физической картой;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перечислять правила ответственного туризма;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перечислять правила пользования личным и общественным транспортом;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номера телефонов для вызова «скорой помощи», полиции, пожарной части;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приводить примеры веществ, узнавать вещества по описанию, устно описывать знакомые вещества;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строение Солнечной системы и названия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планет;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характеризовать свойства воздуха, понимать природу его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движения в атмосфере;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показывать на карте водные объекты;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свойства воды и круговорот воды в природе;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свойства полезных ископаемых и определять их значение для человека;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состав почвы, роль почвы в природе и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роль живых организмов в образовании почвы, находить в атласе-определителе животных, живущих в почве;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приводить примеры растений каждой группы: водоросли,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мхи, папоротники, хвойные, лиственные и цветковые растения;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жизни, способы размножения животных разных групп, роль</w:t>
      </w:r>
      <w:proofErr w:type="gramEnd"/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животных в жизни человека;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различать группы животных по особенностям питания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(растительноядные, насекомоядные, хищные, всеядные), цепям питания, способам защиты животных;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характеризовать природные сообщества на </w:t>
      </w:r>
      <w:proofErr w:type="gramStart"/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примере</w:t>
      </w:r>
      <w:proofErr w:type="gramEnd"/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леса;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природное сообщество луга как пример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единства живого и неживого;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водоём как единство живой и неживой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природы, как природное сообщество, природное сообщество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водорослей, береговых растений, червей, моллюсков, ракообразных, земноводных, насекомых, птиц и зверей;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взаимосвязи живого и неживого в природных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сообществах;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перечислять правила совместной жизни в общем доме, в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общении с соседями, земляками, незнакомыми людьми;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роль и назначение порога, матицы, печи,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женского и мужского углов, красного угла в старинном доме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(с учётом разных культурных традиций);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перечислять традиции гостеприимства и стремиться соблюдать их в соответствующих ситуациях;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терминологию родства в применении к членам своей семьи;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значение своего имени;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функции систем внутренних органов человека и каждого из органов;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основные правила гигиены;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функции органов чувств как источников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информации об окружающем мире;</w:t>
      </w:r>
    </w:p>
    <w:p w:rsidR="005F7EAC" w:rsidRPr="005F7EAC" w:rsidRDefault="005F7EAC" w:rsidP="007416A0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5F7EAC">
        <w:rPr>
          <w:rFonts w:eastAsiaTheme="minorHAnsi"/>
          <w:sz w:val="20"/>
          <w:szCs w:val="20"/>
          <w:lang w:eastAsia="en-US"/>
        </w:rPr>
        <w:t>оказывать себе и другим людям первую помощь;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перечислять народные правила и традиции здорового образа жизни, народные правила и традиции управления домашним хозяйством, особенности распределения обязанностей в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семье;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потребности развития своего внутреннего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мира и составлять приблизительную смету расходов на эти потребности;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толковать смысл эмблемы Всемирного наследия;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узнавать на фотографии строения ансамбля Большого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Кремлёвского дворца;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определять местонахождение озера Байкал, показывать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его на карте России;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определять местоположение Египта, Греции, Иерусалима,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Китая на одном из материков, показывать на карте названные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город и страны, так же как и их столицы;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 природные особенности и культурные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достопримечательности перечисленных зарубежных городов и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стран, узнавать их на фотографиях;</w:t>
      </w:r>
    </w:p>
    <w:p w:rsidR="005F7EAC" w:rsidRPr="00674751" w:rsidRDefault="005F7EAC" w:rsidP="007416A0">
      <w:pPr>
        <w:pStyle w:val="a5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составлять список Всемирных духовных сокровищ как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общечеловеческих ценностей, свободно разделяемых людьми</w:t>
      </w:r>
      <w:r w:rsidR="00674751" w:rsidRPr="0067475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674751">
        <w:rPr>
          <w:rFonts w:ascii="Times New Roman" w:eastAsiaTheme="minorHAnsi" w:hAnsi="Times New Roman"/>
          <w:sz w:val="20"/>
          <w:szCs w:val="20"/>
          <w:lang w:eastAsia="en-US"/>
        </w:rPr>
        <w:t>разных национальностей и конфессий.</w:t>
      </w:r>
    </w:p>
    <w:p w:rsidR="002F7116" w:rsidRPr="002F7116" w:rsidRDefault="002F7116" w:rsidP="007416A0">
      <w:pPr>
        <w:pStyle w:val="a3"/>
        <w:numPr>
          <w:ilvl w:val="0"/>
          <w:numId w:val="18"/>
        </w:numPr>
        <w:spacing w:after="0"/>
        <w:jc w:val="center"/>
        <w:rPr>
          <w:b/>
          <w:sz w:val="20"/>
          <w:szCs w:val="20"/>
        </w:rPr>
      </w:pPr>
      <w:r w:rsidRPr="002F7116">
        <w:rPr>
          <w:b/>
          <w:sz w:val="20"/>
          <w:szCs w:val="20"/>
        </w:rPr>
        <w:t>Содержание учебного предмета.</w:t>
      </w:r>
    </w:p>
    <w:p w:rsidR="00674751" w:rsidRPr="00674751" w:rsidRDefault="00674751" w:rsidP="007416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4751">
        <w:rPr>
          <w:rFonts w:ascii="Times New Roman" w:hAnsi="Times New Roman"/>
          <w:sz w:val="20"/>
          <w:szCs w:val="20"/>
        </w:rPr>
        <w:t>Программа включает разделы «Радость познания», «Мир как дом», «Дом как мир», «В поисках всемирного наследи</w:t>
      </w:r>
      <w:r>
        <w:rPr>
          <w:rFonts w:ascii="Times New Roman" w:hAnsi="Times New Roman"/>
          <w:sz w:val="20"/>
          <w:szCs w:val="20"/>
        </w:rPr>
        <w:t>я</w:t>
      </w:r>
      <w:r w:rsidRPr="00674751">
        <w:rPr>
          <w:rFonts w:ascii="Times New Roman" w:hAnsi="Times New Roman"/>
          <w:sz w:val="20"/>
          <w:szCs w:val="20"/>
        </w:rPr>
        <w:t>». Большое внимание уделяется вопросам охраны здоровья, тесно связанным с актуализацией детской игровой культуры народов России, а также проблемам охраны природы.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пособий.</w:t>
      </w:r>
    </w:p>
    <w:p w:rsidR="00674751" w:rsidRPr="00674751" w:rsidRDefault="00674751" w:rsidP="007416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4751">
        <w:rPr>
          <w:rFonts w:ascii="Times New Roman" w:hAnsi="Times New Roman"/>
          <w:sz w:val="20"/>
          <w:szCs w:val="20"/>
        </w:rPr>
        <w:t xml:space="preserve">Особенность данного курса состоит в том, что он реализует культурологический подход к созданию картины окружающего мира в восприятии ребенка, гармонично соединяя </w:t>
      </w:r>
      <w:proofErr w:type="gramStart"/>
      <w:r w:rsidRPr="00674751">
        <w:rPr>
          <w:rFonts w:ascii="Times New Roman" w:hAnsi="Times New Roman"/>
          <w:sz w:val="20"/>
          <w:szCs w:val="20"/>
        </w:rPr>
        <w:t>естественно-научные</w:t>
      </w:r>
      <w:proofErr w:type="gramEnd"/>
      <w:r w:rsidRPr="00674751">
        <w:rPr>
          <w:rFonts w:ascii="Times New Roman" w:hAnsi="Times New Roman"/>
          <w:sz w:val="20"/>
          <w:szCs w:val="20"/>
        </w:rPr>
        <w:t xml:space="preserve"> сведения и опыт гуманитарных наук. Благодаря этому по замыслу авторов курс должен послужить содержательной основой для интеграции всех дисциплин начальной школы; явиться смысловым стержнем для построения целостного процесса обучения и воспитания младших школьников в первую и вторую половину дня; дать объединяющее ценностное начало для взаимодействия школы с родителями, педагогами дополнительного образования, работниками учреждений культуры.</w:t>
      </w:r>
    </w:p>
    <w:p w:rsidR="002F7116" w:rsidRPr="00674751" w:rsidRDefault="002F7116" w:rsidP="007416A0">
      <w:pPr>
        <w:pStyle w:val="a3"/>
        <w:spacing w:after="0"/>
        <w:ind w:firstLine="709"/>
        <w:jc w:val="both"/>
        <w:rPr>
          <w:sz w:val="20"/>
          <w:szCs w:val="20"/>
        </w:rPr>
      </w:pPr>
    </w:p>
    <w:p w:rsidR="002D450B" w:rsidRDefault="002D450B" w:rsidP="00741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2D450B" w:rsidRDefault="002F7116" w:rsidP="007416A0">
      <w:pPr>
        <w:pStyle w:val="a3"/>
        <w:spacing w:after="0"/>
        <w:jc w:val="center"/>
        <w:rPr>
          <w:b/>
          <w:sz w:val="20"/>
          <w:szCs w:val="20"/>
        </w:rPr>
      </w:pPr>
      <w:r w:rsidRPr="002D450B">
        <w:rPr>
          <w:b/>
          <w:sz w:val="20"/>
          <w:szCs w:val="20"/>
        </w:rPr>
        <w:lastRenderedPageBreak/>
        <w:t>Тематическое планирование с определением основных видов учебной деятельности обучающихся.</w:t>
      </w:r>
    </w:p>
    <w:p w:rsidR="002D450B" w:rsidRPr="002D450B" w:rsidRDefault="002D450B" w:rsidP="007416A0">
      <w:pPr>
        <w:pStyle w:val="a3"/>
        <w:spacing w:after="0"/>
        <w:jc w:val="center"/>
        <w:rPr>
          <w:b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7621" w:type="dxa"/>
        <w:tblLook w:val="04A0"/>
      </w:tblPr>
      <w:tblGrid>
        <w:gridCol w:w="458"/>
        <w:gridCol w:w="2202"/>
        <w:gridCol w:w="851"/>
        <w:gridCol w:w="830"/>
        <w:gridCol w:w="3280"/>
      </w:tblGrid>
      <w:tr w:rsidR="002D450B" w:rsidRPr="002D450B" w:rsidTr="00185681">
        <w:tc>
          <w:tcPr>
            <w:tcW w:w="458" w:type="dxa"/>
            <w:vAlign w:val="center"/>
          </w:tcPr>
          <w:p w:rsidR="002D450B" w:rsidRPr="002D450B" w:rsidRDefault="002D450B" w:rsidP="007416A0">
            <w:pPr>
              <w:jc w:val="center"/>
              <w:rPr>
                <w:rFonts w:ascii="Times New Roman" w:hAnsi="Times New Roman"/>
                <w:b/>
              </w:rPr>
            </w:pPr>
            <w:r w:rsidRPr="002D450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2" w:type="dxa"/>
            <w:vAlign w:val="center"/>
          </w:tcPr>
          <w:p w:rsidR="002D450B" w:rsidRPr="00EE71E7" w:rsidRDefault="002D450B" w:rsidP="00741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1E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Align w:val="center"/>
          </w:tcPr>
          <w:p w:rsidR="002D450B" w:rsidRPr="002D450B" w:rsidRDefault="002D450B" w:rsidP="007416A0">
            <w:pPr>
              <w:jc w:val="center"/>
              <w:rPr>
                <w:rFonts w:ascii="Times New Roman" w:hAnsi="Times New Roman"/>
                <w:b/>
              </w:rPr>
            </w:pPr>
            <w:r w:rsidRPr="002D450B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30" w:type="dxa"/>
            <w:vAlign w:val="center"/>
          </w:tcPr>
          <w:p w:rsidR="002D450B" w:rsidRPr="002D450B" w:rsidRDefault="002D450B" w:rsidP="007416A0">
            <w:pPr>
              <w:jc w:val="center"/>
              <w:rPr>
                <w:rFonts w:ascii="Times New Roman" w:hAnsi="Times New Roman"/>
                <w:b/>
              </w:rPr>
            </w:pPr>
            <w:r w:rsidRPr="002D450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80" w:type="dxa"/>
            <w:vAlign w:val="center"/>
          </w:tcPr>
          <w:p w:rsidR="002D450B" w:rsidRPr="002D450B" w:rsidRDefault="002D450B" w:rsidP="007416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Характеристика основных видов учебной деятельности обучающихся</w:t>
            </w:r>
          </w:p>
        </w:tc>
      </w:tr>
      <w:tr w:rsidR="002D450B" w:rsidRPr="002D450B" w:rsidTr="00185681">
        <w:tc>
          <w:tcPr>
            <w:tcW w:w="7621" w:type="dxa"/>
            <w:gridSpan w:val="5"/>
            <w:vAlign w:val="center"/>
          </w:tcPr>
          <w:p w:rsidR="002D450B" w:rsidRPr="00EE71E7" w:rsidRDefault="002D450B" w:rsidP="00741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1E7">
              <w:rPr>
                <w:rFonts w:ascii="Times New Roman" w:hAnsi="Times New Roman"/>
                <w:b/>
                <w:sz w:val="24"/>
                <w:szCs w:val="24"/>
              </w:rPr>
              <w:t>Радость познания (1</w:t>
            </w:r>
            <w:r w:rsidR="00D723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E71E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450B" w:rsidRPr="002D450B" w:rsidTr="00185681">
        <w:tc>
          <w:tcPr>
            <w:tcW w:w="458" w:type="dxa"/>
            <w:vAlign w:val="center"/>
          </w:tcPr>
          <w:p w:rsidR="002D450B" w:rsidRPr="002D450B" w:rsidRDefault="002D450B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2D450B" w:rsidRPr="00EE71E7" w:rsidRDefault="002D450B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Свет знания.</w:t>
            </w:r>
          </w:p>
        </w:tc>
        <w:tc>
          <w:tcPr>
            <w:tcW w:w="851" w:type="dxa"/>
            <w:vAlign w:val="center"/>
          </w:tcPr>
          <w:p w:rsidR="002D450B" w:rsidRPr="002D450B" w:rsidRDefault="002D450B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2D450B" w:rsidRPr="002D450B" w:rsidRDefault="002D450B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</w:tcPr>
          <w:p w:rsidR="002D450B" w:rsidRPr="002D450B" w:rsidRDefault="002D450B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мысль о том, что стремление к творческому познанию окружающего мира есть отличная черта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чело-века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сферы познания: природа и культура.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особенности познания. </w:t>
            </w:r>
          </w:p>
          <w:p w:rsidR="002D450B" w:rsidRPr="002D450B" w:rsidRDefault="002D450B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мотивиров</w:t>
            </w:r>
            <w:r>
              <w:rPr>
                <w:rFonts w:ascii="Times New Roman" w:hAnsi="Times New Roman"/>
                <w:sz w:val="16"/>
                <w:szCs w:val="16"/>
              </w:rPr>
              <w:t>анное суждение об ответственнос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ти познающего человека за то, как, в каких целях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использу-ются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его открытия и изобретения.</w:t>
            </w:r>
          </w:p>
        </w:tc>
      </w:tr>
      <w:tr w:rsidR="002D450B" w:rsidRPr="002D450B" w:rsidTr="00185681">
        <w:tc>
          <w:tcPr>
            <w:tcW w:w="458" w:type="dxa"/>
            <w:vAlign w:val="center"/>
          </w:tcPr>
          <w:p w:rsidR="002D450B" w:rsidRPr="002D450B" w:rsidRDefault="002D450B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2D450B" w:rsidRPr="00EE71E7" w:rsidRDefault="002D450B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Как изучают окружающий мир.</w:t>
            </w:r>
            <w:r w:rsidR="00B82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D450B" w:rsidRPr="002D450B" w:rsidRDefault="002D450B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2D450B" w:rsidRPr="002D450B" w:rsidRDefault="002D450B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</w:tcPr>
          <w:p w:rsidR="002D450B" w:rsidRPr="002D450B" w:rsidRDefault="002D450B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способы изучения окружающего мира.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этапы исследования (от постановки цели до вывода).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виды оборудования для изучения окружающего мира,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предметы оборудования,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назначение.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свои успехи при выполнении практических работ.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рассказ «И</w:t>
            </w:r>
            <w:r>
              <w:rPr>
                <w:rFonts w:ascii="Times New Roman" w:hAnsi="Times New Roman"/>
                <w:sz w:val="16"/>
                <w:szCs w:val="16"/>
              </w:rPr>
              <w:t>зу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чили» из книги «Великан на поляне»,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делать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вывод об ответственности человека за свои действия при исследовании окружающего мира.</w:t>
            </w:r>
          </w:p>
        </w:tc>
      </w:tr>
      <w:tr w:rsidR="002D450B" w:rsidRPr="002D450B" w:rsidTr="00185681">
        <w:tc>
          <w:tcPr>
            <w:tcW w:w="458" w:type="dxa"/>
            <w:vAlign w:val="center"/>
          </w:tcPr>
          <w:p w:rsidR="002D450B" w:rsidRPr="002D450B" w:rsidRDefault="002D450B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2D450B" w:rsidRPr="00EE71E7" w:rsidRDefault="002D450B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Как изучают окружающий мир.</w:t>
            </w:r>
          </w:p>
        </w:tc>
        <w:tc>
          <w:tcPr>
            <w:tcW w:w="851" w:type="dxa"/>
            <w:vAlign w:val="center"/>
          </w:tcPr>
          <w:p w:rsidR="002D450B" w:rsidRPr="002D450B" w:rsidRDefault="002D450B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2D450B" w:rsidRPr="002D450B" w:rsidRDefault="002D450B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:rsidR="002D450B" w:rsidRPr="002D450B" w:rsidRDefault="002D450B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450B" w:rsidRPr="002D450B" w:rsidTr="00185681">
        <w:tc>
          <w:tcPr>
            <w:tcW w:w="458" w:type="dxa"/>
            <w:vAlign w:val="center"/>
          </w:tcPr>
          <w:p w:rsidR="002D450B" w:rsidRPr="002D450B" w:rsidRDefault="002D450B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2D450B" w:rsidRPr="00EE71E7" w:rsidRDefault="002D450B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Книга – источник знаний.</w:t>
            </w:r>
          </w:p>
        </w:tc>
        <w:tc>
          <w:tcPr>
            <w:tcW w:w="851" w:type="dxa"/>
            <w:vAlign w:val="center"/>
          </w:tcPr>
          <w:p w:rsidR="002D450B" w:rsidRPr="002D450B" w:rsidRDefault="002D450B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2D450B" w:rsidRPr="002D450B" w:rsidRDefault="002D450B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</w:tcPr>
          <w:p w:rsidR="002D450B" w:rsidRPr="002D450B" w:rsidRDefault="002D450B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тип справочной и научно-познавательной литературы.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необходимые сведения в словаре, справочнике, путеводителе.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Презентовать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полюбившуюся научно-популярную книгу: правильно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автора и название,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обобщать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содержание,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демонстрировать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иллюстрации по теме.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Отправимся на экскурсию.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различные научно-просветительские учреждения,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необходимые сведения о них в путеводителях и других источниках. Работая в группах,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участво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ролевой игре, выступая в роли экскурсоводов и экскурсантов.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правила поведения на экскурсии.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вопросы по теме и содержанию экскурсии в соответствии с личными интересами,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впечатления от экскурсии: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обобщать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ее содержание,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демон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стрировать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свои рисунки, фотографии, материалы, изданные учреждением (буклеты, открытки и др.).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Отправимся на экскурсию.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 xml:space="preserve">О чём рассказывает </w:t>
            </w:r>
            <w:r w:rsidRPr="00EE71E7">
              <w:rPr>
                <w:rFonts w:ascii="Times New Roman" w:hAnsi="Times New Roman"/>
                <w:sz w:val="24"/>
                <w:szCs w:val="24"/>
              </w:rPr>
              <w:lastRenderedPageBreak/>
              <w:t>план?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lastRenderedPageBreak/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рисунок и план местности. Работая в паре,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изучать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условные знаки плана местности,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для чтения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плана. 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наиболее распространенные виды планов,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значение в нашей жизни.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О чём рассказывает план?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 xml:space="preserve">Планета на </w:t>
            </w:r>
            <w:proofErr w:type="gramStart"/>
            <w:r w:rsidRPr="00EE71E7">
              <w:rPr>
                <w:rFonts w:ascii="Times New Roman" w:hAnsi="Times New Roman"/>
                <w:sz w:val="24"/>
                <w:szCs w:val="24"/>
              </w:rPr>
              <w:t>листе</w:t>
            </w:r>
            <w:proofErr w:type="gramEnd"/>
            <w:r w:rsidRPr="00EE71E7">
              <w:rPr>
                <w:rFonts w:ascii="Times New Roman" w:hAnsi="Times New Roman"/>
                <w:sz w:val="24"/>
                <w:szCs w:val="24"/>
              </w:rPr>
              <w:t xml:space="preserve"> бумаги.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план и карту, глобус и карту мира.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Изучать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условные знаки карты,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для чтения карты мира. Работая в паре,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заполнять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таблицу «Материки и части света».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материки и части света по силуэтам. С помощью карты учебника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примеры морей, рек, островов.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роль карты в жизни людей, в нашей собственной жизни,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эмоциональные впечатления от мысленных путешествий по карте.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Страны и народы на политической карте мира.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политическую карту мира с физической картой,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ее отличительные особенности.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карте ту или иную страну,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ее границы,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столицу,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соседние страны.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название страны с названием языка и наоборот. В справочной литературе о народах мира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информацию о составе населения страны и об особенностях ее культуры.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Путешествуя, познаём мир.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Формулировать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цель путешествия,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личные интересы с интересами своих спутников,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необходимые сведения для определения маршрута,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дневник путешествия, оценивать результаты путешествия (достигнута ли поставленная цель).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Формулировать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правила ответственного туризма по отношению к природе и к местным обычаям и традициям.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старинные и современные средства передвижения.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Систематизировать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транспортные средства по видам,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дидактической игре на усвоение правил пользования транспортом,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виды транспорта, необходимые для проектируемого путешествия по городу,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сюжет из истории одного из видов транспорта (по выбору), об изобретателях, ученых.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Средства информации и связи.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средства связ</w:t>
            </w:r>
            <w:r>
              <w:rPr>
                <w:rFonts w:ascii="Times New Roman" w:hAnsi="Times New Roman"/>
                <w:sz w:val="16"/>
                <w:szCs w:val="16"/>
              </w:rPr>
              <w:t>и, используемые в личной и обще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ственной жизни, средства связи и средства массовой информации,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дидактической игре.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сюжетах теле- и радиопере</w:t>
            </w:r>
            <w:r>
              <w:rPr>
                <w:rFonts w:ascii="Times New Roman" w:hAnsi="Times New Roman"/>
                <w:sz w:val="16"/>
                <w:szCs w:val="16"/>
              </w:rPr>
              <w:t>дачи, публикаций в прессе о при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роде, культуре, выдающихся людях России и мира (по выбору в соответствии с личными интересами).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Проверочная работа.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5681" w:rsidRPr="002D450B" w:rsidTr="00185681">
        <w:tc>
          <w:tcPr>
            <w:tcW w:w="7621" w:type="dxa"/>
            <w:gridSpan w:val="5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как дом (21 час)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Мир природы в народном творчестве.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образ единого дома-мира в произведениях сло-вестного и изобразительно-прикладного народного творчества.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изображения окружающего мира как дома в произведениях народного творчества своего края.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Воспроизводить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образ дома-мира в собственном произведении.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Из чего состоит всё.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природные объекты и созданные человеком предметы, объекты живой и неживой природы, твердые тела, жидкости и газы (на иллюстрациях учебника и в окружающей действительности).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Заполнять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таблицу «Твердые тела, жидкости и газы».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примеры веществ,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вещества по описанию, устно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знакомые вещ</w:t>
            </w:r>
            <w:r>
              <w:rPr>
                <w:rFonts w:ascii="Times New Roman" w:hAnsi="Times New Roman"/>
                <w:sz w:val="16"/>
                <w:szCs w:val="16"/>
              </w:rPr>
              <w:t>ест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ва.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Мир небесных тел.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Солнце как одно из небесных тел,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его значение для жизни на Земле.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из текста учебника цифровые данные о Солнце,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выписывать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в рабочую тетрадь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 рассказе о Солн-це.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иллюстрации учебника,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связь между положением Солнца на небе и сезонными изменениями в природе и жизни людей.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звезды, пла</w:t>
            </w:r>
          </w:p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неты по различным признакам,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заполнять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таблицу «Различие звезд по цвету», используя сведения из учебника и дру</w:t>
            </w:r>
          </w:p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>гих источников, в том числе Интернета.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Невидимое сокровище.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диаграмму в учебнике, с ее помощью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состав воздуха.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способах обнаружения воздуха вокруг себя, д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емонстрировать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игре-соревновании «Поймаем невидимку».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значение воздуха для растений, животных, человека.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 Изучать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свойства воздуха,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наблюдать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демонстрационные опыты,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выводы в рабочей тетради.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рассказ «Невидимое сокровище» из книги «Великан на поляне»,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формулировать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соответствующие правила экологической этики.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Самое главное вещество.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предположения, почему воду часто называют самым главным веществом на планете.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состояния воды.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распространении воды в природе.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значение воды для живых организмов и хозяйственной жизни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>человека.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Свойства воды, круговорот воды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предположения, почему воду часто называют самым главным веществом на планете.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состоя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ния воды.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 распространении воды в приро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де.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значение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воды для живых организмов и хо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зяйственной жизни человека.</w:t>
            </w:r>
          </w:p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Исследовать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свойства воды в ходе практической работы в группах.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Наблюдать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опыт, моделирующий круговорот в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ды в природе.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круговорот воды с опорой на схеме в учебнике.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Природные стихии в народном творчестве.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Узнавать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образы воздуха, огня, воды в произведениях сло-вестного и изобразительно-прикладного народного творчества.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Предлагать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для совместной игры несколько загадок об огне, воде или воздухе из творчества народов своего края;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эти образы в словестных и изобразительно-прикладных произведениях народного творчества своего края.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разные проявления этих стихий (вода в водоемах разного типа, дождь, солнце, молния, огонь на земле и др.).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ь народные приемы изображения природных стихий для сочинения своих загадок об огне, воде, воздухе.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Кладовые земли.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Исследовать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состав гранита в ходе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практической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работы в группах.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 схеме о составе гранита.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эмоционально-эстетическое впечатление от восприятия горных пород и минералов. Работая в парах,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полезные ископаемые по фотографиям и натуральным образцам.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примеры полезных ископаемых своего края. Работая в группах,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из атласа-определителя информацию об изучаемых полезных ископаемых.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Раскры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значение полезных ископаемых в хозяйстве человека,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доказывать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примерах,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что без полезных ископаемых не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возможна хозяйственная жизнь людей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Чудо под ногами.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Исследовать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состав почвы в ходе практической работы в группах.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значение почвы для живой природы и хозяйственной жизни человека.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Устанавливать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связь между составом почвы и ее плодородием.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связи почвы и растения.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рисунок учебника,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животных, обитающих в почве,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предположения об их влиянии на плодородные почвы,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самопроверку по тексту учебника.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Извлекать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из атласа-определи-теля информацию о животных почвы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Мир растений.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Знакомиться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 тексту учебника с группами растений;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растения, представленные на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иллюстрациях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учебника.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группы растений по описаниям.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виды растений;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таблицу «Число видов растений разных групп».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схемы дыхания и питания растений, на этой основе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особую роль растений в природе и жизни людей,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делать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вывод о необходимости бережного отношения к растениям.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</w:t>
            </w:r>
          </w:p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дыхание и питание растений с помощью схем-аппликаций. В ходе групповой работы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предложенные растения с помощью атласа-определителя,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принадлежность к изучаемым группам.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Плодородная земля и растения в народном творчестве.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образы плодородной земли и растений в произведениях словестного и изобразительно-прикладного народного творчества.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Подбирать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загадки о земле и растениях в творчестве народов своего края для совместной игры.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эти образы в словесных и изобра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зительно-прикладных произведениях народного творчества своего края,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приемы народного искусства для сочинения своих загадок о земле и растениях.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Мир животных.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Знакомиться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 тексту учебника с группами животных,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животных, представленных на иллюстрации учебника. С помощью атласа-определителя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примеры животных разных групп.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виды животных,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таблицу «Число видов животных разных групп».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размножение и развитие животных разных групп. Работая в парах,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развитие животных с помощью схем-аппликаций.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В ходе групповой работы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животных с помощью атла-саопределителя,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их принадлежность к изу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чаемым группам.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аргументированные суждения о роли животных в природе и жизни людей.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Образы животных  в народном творчестве.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образы животных в произведениях словестного и изобразительно-прикладного народного творчества.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Подбирать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загадки о животных в творчестве народов своего края для совместной игры.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образы животных в словестных и изобразительно-прикладных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произведениях народного искусства своего края (в том числе и в городской архитектуре),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приемы словест-ного и изобразительно-прикладного народного искусства для сочинения своих загадок о животных, в том числе и животных своего края.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Невидимые нити в живой природе.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животных по особенностям питания. С помощью атласа-определителя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приводить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примеры растительноядных и хищных животных.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информа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цию из атласа-определителя для подготовки сообщений о таких животных.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Прослеживать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 схемам цепи питания. Работая в парах,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цепи питания с помощью схем-аппликаций.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>
              <w:rPr>
                <w:rFonts w:ascii="Times New Roman" w:hAnsi="Times New Roman"/>
                <w:sz w:val="16"/>
                <w:szCs w:val="16"/>
              </w:rPr>
              <w:t>знания об особенностях пи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тания животных для самостоятельного составления схем цепей питания.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признаки приспособленности животных к добыванию пищи и защите от врагов.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Лес – волшебный дворец.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эмоционально-эстетическое впечатление от восприятия леса (на картине, фотографии, в природе). По иллюстрации учебника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знакомиться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 разнообразием организмов в лесу.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Обнаруживать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взаимосвязи в лесном сообществе.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цепи питания, характерные для лесного сообщества,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освоенными способами.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Придумывать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разыгрывать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сценки, показывающие зависимость обитателей леса друг от друга.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Прослеживать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 схеме в учебнике круговорот веществ в лесу. Работая в группах,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атлас-определитель для и распознания лесных организмов своего края и подготовки сообщений.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Луг – царство цветов и насекомых.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эмоционально</w:t>
            </w:r>
            <w:r>
              <w:rPr>
                <w:rFonts w:ascii="Times New Roman" w:hAnsi="Times New Roman"/>
                <w:sz w:val="16"/>
                <w:szCs w:val="16"/>
              </w:rPr>
              <w:t>-эстетическое впечатление от во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сприятия луга (на картине, фотографии, в природе). По ил-люстрации учебника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знакомиться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 разнообразием орга-низмов на лугу, сравнивать луговое сообщество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лесным.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Обнаруживать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взаимосвязи в луговом сообществе.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цепи питания, характерные для луга,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освоенными способами.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Рисовать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схему кру</w:t>
            </w:r>
            <w:r>
              <w:rPr>
                <w:rFonts w:ascii="Times New Roman" w:hAnsi="Times New Roman"/>
                <w:sz w:val="16"/>
                <w:szCs w:val="16"/>
              </w:rPr>
              <w:t>говорота ве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ществ на лугу. Работая в группах,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атлас-опре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делитель для и распознания луговых организмов своего края и подготовки сообщений о них.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Водоём – дом из воды.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эмоционально-эстетическое впечатление от восприятия водоема (на картине, фотографии, в природе). По иллюстрации учебника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знакомиться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 разнообразием организмов пресного водоема, сравнивать водное сообщество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лесным и луговым.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Обнаруживать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взаимосвязи в водном сообществе.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Рисовать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схему круговорота веществ в водном сообществе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Заполнять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таблицу «Сравнение двух видов жуков» в рабочей тетради.</w:t>
            </w:r>
          </w:p>
        </w:tc>
      </w:tr>
      <w:tr w:rsidR="00185681" w:rsidRPr="002D450B" w:rsidTr="00185681">
        <w:trPr>
          <w:trHeight w:val="3251"/>
        </w:trPr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Как сохранить богатства природы.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пословицы и поговорки разных народов, отражающие отношение к природным богатствам,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рабочей тетради пословицы (предания, сказки) народов своего края по теме урока.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 помощью средств массовой информации, Интернета, дополнительной литературы о современных способах экологически чистого образа жизни.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Рисовать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рабочей тетради схему воображаемого экологически чистого поселения.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дидактической игре по теме урока.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повседневной жизни правила раздельного сбора пищевых и бытовых отходов.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Преобразовывать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ненужные вещи, бросовый материал в полезные и красивые предметы.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приемы народного словестного и изобразительно-прикладного творчества для создания плакатов, призывающих к охране природного мира.</w:t>
            </w:r>
          </w:p>
          <w:p w:rsidR="00185681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полученные знания, 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выбирать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правильный ответ из нескольких вариантов.</w:t>
            </w:r>
          </w:p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Работая в парах,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соотносить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отрицательное влияние человека на природу и меры по ее охране,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заполнять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ее таблицу в рабочей тетради. По рисункам-символам в учебнике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 охране природных богатств. Работая в группах,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предлагать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условные знаки, демонстрирующие охрану изученных природных сообществ,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работу других групп,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 условным знакам об охране природных сообществ.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Охрана природы в культуре народов России и мира.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страницами учебника. Изображение природы в картинах великих художников.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Проверочная работа.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81" w:rsidRPr="002D450B" w:rsidTr="00185681">
        <w:tc>
          <w:tcPr>
            <w:tcW w:w="7621" w:type="dxa"/>
            <w:gridSpan w:val="5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 как мир  (2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EE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Родной дом – уголок Отчизны.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значения слова «мир» на русском языке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аналоги в языках народов своего края.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ситуации общения в разных сообществах, старинных и современных.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общее и особенное в устройстве старинной и современной общественной жизни.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посильных общественных делах и праздниках.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 xml:space="preserve">Свой дом – свой </w:t>
            </w:r>
            <w:r w:rsidRPr="00EE71E7">
              <w:rPr>
                <w:rFonts w:ascii="Times New Roman" w:hAnsi="Times New Roman"/>
                <w:sz w:val="24"/>
                <w:szCs w:val="24"/>
              </w:rPr>
              <w:lastRenderedPageBreak/>
              <w:t>простор.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lastRenderedPageBreak/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устройство старинного и современного домов.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 Объяснять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роль и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назначение порога, матицы, печи, женского и мужского углов в старинном доме;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аналоги в устройстве старинного жилища народов своего края, а также названия в местных языках.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нравственный смысл конструктивных особенностей жилища в соотнесении с их назначением и ролью в жизни каждого члена семьи,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особенности внутреннего устройства старинного и современного дома,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общее и различное.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В красном углу сесть – великая честь.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роль и назначение красного угла как почетного места в старинном доме;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его аналог в устройстве старинного жилища народов своего края, а также названия в местных языках.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функции духовного центра в современном доме,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презентовать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традиции госте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приимства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Побываем в гостях.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особенности старинного жилища разных народов;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отмечать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общие и различные черты.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Моделировать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ситуации приема гостей и прихода в гости.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дидактической игре с применением старинных и современных традиций гостеприимства народов своего края.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На свет появился –</w:t>
            </w:r>
          </w:p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 xml:space="preserve"> с людьми породнился.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В ходе дидактической игры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терминологию родства к членам своей семьи,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аналоги в терминологии родства народов своего края,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терминологию родства в применении к членам другой семьи,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различие между терминами родства и свойства.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эту терминологию при определении степеней родства в своей семье.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термины кровного родства и духовного родства.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Родословное древо.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способы составления родословного древа.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схему родственных связей в своей семье до трех-четырех поколений.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профессиях старших членов семьи.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презентацию документов и реликвий из семейного архива как фамильную ценность.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Муж и жена – одна душа.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Творчески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выражать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мысль о крепости брачных уз в рукотворной игрушке – подарке молодоженам.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кукольном спектакле «Свадебка».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поздравление родителям во Всероссийский день семьи, любви и верности (8 июля).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мотивированное суждение об идеальных качествах мужа и жены.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 xml:space="preserve">Святость </w:t>
            </w:r>
            <w:r w:rsidRPr="00EE71E7">
              <w:rPr>
                <w:rFonts w:ascii="Times New Roman" w:hAnsi="Times New Roman"/>
                <w:sz w:val="24"/>
                <w:szCs w:val="24"/>
              </w:rPr>
              <w:lastRenderedPageBreak/>
              <w:t>отцовства и материнства.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lastRenderedPageBreak/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Творчески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выражать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мысль о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родительской любви к детям в рукотворной игрушке, в кукольном спектакле по одной из сказок народов своего края;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мотивированное суждение о почтении к родителям как нравственной норме всех народов России и мира.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1C3921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921">
              <w:rPr>
                <w:rFonts w:ascii="Times New Roman" w:hAnsi="Times New Roman"/>
                <w:sz w:val="24"/>
                <w:szCs w:val="24"/>
              </w:rPr>
              <w:t>Моё имя – моя честь.</w:t>
            </w:r>
          </w:p>
        </w:tc>
        <w:tc>
          <w:tcPr>
            <w:tcW w:w="851" w:type="dxa"/>
            <w:vAlign w:val="center"/>
          </w:tcPr>
          <w:p w:rsidR="00185681" w:rsidRPr="001C3921" w:rsidRDefault="00185681" w:rsidP="007416A0">
            <w:pPr>
              <w:pStyle w:val="a7"/>
              <w:jc w:val="center"/>
            </w:pPr>
            <w:r w:rsidRPr="001C3921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Добрые дети – дому венец.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особенности в воспитании девочки и мальчика, в том числе в старинной и современной культуре воспитания детей и подростков народов своего края.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дополнительной литературе, Интернете материалы о значении своего личного имени, о жизни и деятельности знаменитого соотечественника – своего тезки. Творчески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выражать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нравственный смысл личного имени как образец для самовоспитания;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личностные качества человека, выбранного в качестве образца для подражания.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Детские игры – школа здоровья.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Презентовать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несколько народных игр,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 назначение в своем развитии;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заложенный в них нравственный смысл, необходимый для самовоспитания.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правила игры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организовывать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ее в среде сверстников.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Путешествие к А.С. Пушкину.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семейные предания и летописные сведения о родоначальниках Пушкиных по линии отца и матери.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портреты предков и потомков А.С. Пушкина,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них общие родовые черты.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Подбирать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одно-два стихотворения (или отрывки из сказок) А.С. Пушкина; выразительно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иллюстрировать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или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драматизировать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небольшом спектакле (по выбору).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мотивированное суждение о современных читателях А.С. Пушкина как его духовных потомках.</w:t>
            </w:r>
          </w:p>
        </w:tc>
      </w:tr>
      <w:tr w:rsidR="00185681" w:rsidRPr="002D450B" w:rsidTr="00185681">
        <w:tc>
          <w:tcPr>
            <w:tcW w:w="458" w:type="dxa"/>
            <w:vAlign w:val="center"/>
          </w:tcPr>
          <w:p w:rsidR="00185681" w:rsidRPr="002D450B" w:rsidRDefault="00185681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85681" w:rsidRPr="00EE71E7" w:rsidRDefault="00185681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851" w:type="dxa"/>
            <w:vAlign w:val="center"/>
          </w:tcPr>
          <w:p w:rsidR="00185681" w:rsidRPr="002D450B" w:rsidRDefault="00185681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185681" w:rsidRPr="002D450B" w:rsidRDefault="00185681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185681" w:rsidRPr="002D450B" w:rsidRDefault="00185681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 помощью иллюстраций учебника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о внешнем и внутреннем строении тела человека.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определения органа и системы органов.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Обозначать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внутренние органы на схеме. Работая в группе,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изучать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строение и роль в организме различных систем органов.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Заполнять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таблицу «Системы органов человека»  в рабочей тетради.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обоснованные суждения о том, почему важно знать строение и работу своего организма.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Как работает наш организм.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 помощью иллюстраций и схемы в учебнике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работе опорно-двигательной и пищеварительной систем.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Используя информацию из учебника,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вписывать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цифровые данные в текст рабочей тетради. Работая в парах,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обозначать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схеме последовательность прохождения пищи по органам пищеварительной системы.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работу дыхательной и кровеносной систем. В ходе групповой практической работы учиться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измерять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пульс у себя и другого человека,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фиксировать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результаты изменений,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свои успехи.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обоснованные суждения о том, почему организм человека – единое целое.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связь между работой различных систем органов.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Как работает наш организм.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Что такое гигиена.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Работая в паре,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правила выработки хорошей осанки (с опорой на иллюстрации учебника).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Корректировать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собственное поведение с учетом этих правил. В ходе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групповой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практической работы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приемы ухода за зубами, оценивать свои успехи.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Классифицировать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продукты по происхождению (растительного и животного происхождения).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опасность для здоровья быстрой еды (фастфуда).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Наши органы чувств.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Работая в паре,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знакомиться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 строением органов чувств,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взаимопроверку.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Подписывать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схеме части глаза и уха.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работу органов чувств.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правила гигиены органов чувств (с опорой на материалы учебника).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свое отношение к собственному здоровью.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Корректировать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свое поведение в соответствии с изученными правилами гигиены. </w:t>
            </w:r>
            <w:proofErr w:type="gramStart"/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Вы-сказывать</w:t>
            </w:r>
            <w:proofErr w:type="gramEnd"/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обоснованные суждения о взаимном дополнении органов чувств при восприятии окружающего мира.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Школа первой 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устройство медицинских термометров (ртутного и электронного).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В ходе групповой практической работы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учиться измерять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температуру тела с помощью ртутного и электронного термометров,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фиксировать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результаты измерений,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свои успехи.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Работая в паре,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номера телефонов экстренной помощи,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запоминать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взаимопроверку.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обоснованные суждения о том, как избежать обмораживания зимой и перегревания летом.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 xml:space="preserve">Здоровью цены </w:t>
            </w:r>
            <w:r w:rsidRPr="00EE71E7">
              <w:rPr>
                <w:rFonts w:ascii="Times New Roman" w:hAnsi="Times New Roman"/>
                <w:sz w:val="24"/>
                <w:szCs w:val="24"/>
              </w:rPr>
              <w:lastRenderedPageBreak/>
              <w:t>нет.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lastRenderedPageBreak/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социально-нравственные ситуации, в которых понятие «здоровье»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выступает как триединство;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примеры уважительного, внимательного, милосердного отношения к инвалидам.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мотивированное суждение о приоритете здоровья духовного и душевного.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Дом не велик, а стоять не велит.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форме дидактической игры применение правил повседневной жизнедеятельности в семье;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примеры нарушения или выполнения правил застольного этикета.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составные части семейных доходов и расходов.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свои потребности и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приблизительную смету расходов на эти потребности.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некоторых фактах из истории денег в человеческом обществе,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примеры денежных единиц разных стран,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монеты и банкноты Российской Федерации разного достоинства.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 w:rsidRPr="002D450B"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 помощью ключевых слов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выражать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свое впечатление от образа старого человека в произведении живописи. В кукольном спектакле по одной из сказок народов своего края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представлять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ситуацию уважительного отношения к старым людям.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мотивированное суждение о почитании памяти родных и близких как нравственной норме всех народов России и мира.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Проверочная работа.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214" w:rsidRPr="002D450B" w:rsidTr="00185681">
        <w:tc>
          <w:tcPr>
            <w:tcW w:w="7621" w:type="dxa"/>
            <w:gridSpan w:val="5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1E7">
              <w:rPr>
                <w:rFonts w:ascii="Times New Roman" w:hAnsi="Times New Roman"/>
                <w:b/>
                <w:sz w:val="24"/>
                <w:szCs w:val="24"/>
              </w:rPr>
              <w:t xml:space="preserve">В поисках Всемирного наследия </w:t>
            </w:r>
            <w:r w:rsidRPr="00EE71E7">
              <w:rPr>
                <w:rFonts w:ascii="Times New Roman" w:hAnsi="Times New Roman"/>
                <w:b/>
                <w:sz w:val="24"/>
                <w:szCs w:val="24"/>
              </w:rPr>
              <w:tab/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E71E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Всемирное наследие.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смысл эмблемы Всемирного наследия,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объекты природного и культурного Всемирного наследия.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в дидактической игре: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подбирать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материал из книг, альбомов, Интернета, в том числе для знакомства с местными достопримечательностями природы и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куль-туры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, со святыми своего края.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об 1 –2 объектах всемирного наследия (по выбору – в России, в том числе и в своем крае, и в мире),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наглядный материал для презентации рассказа.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По внешнему виду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проездные башни Московского Кремля,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их;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фотографии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строе-ния</w:t>
            </w:r>
            <w:proofErr w:type="gramEnd"/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ансамбля Большого Кремлевского дворца,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среди них более древнюю и более позднюю постройку;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рас-сказывать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наиболее понравившихся достопримечательностях и святынях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Московского Кремля (по выбору);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наглядный материал для презентации рассказа.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Озеро Байкал.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местонахождение озера на карте.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Рас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его уникальных особенностях, флоре, фауне и особых экологических проблемах (по выбору);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наглядный материал для презентации рассказа.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Путешествие в Египет.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карте местоположение Египта и его столицы.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фотографии облик египетских пирамид,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наиболее понравившихся достопримечательностях и святынях Египта (по выбору),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наглядный материал для презентации рассказа.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Путешествие в Грецию.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карте местоположение Греции и Афин на карте.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фотографии облик достопримечательностей и святынь Греции. Р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наиболее понравившихся достопримечательностях и святынях Греции (по выбору),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наглядный материал для презентации рассказа.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Путешествие в Иерусалим.</w:t>
            </w:r>
          </w:p>
        </w:tc>
        <w:tc>
          <w:tcPr>
            <w:tcW w:w="851" w:type="dxa"/>
            <w:vAlign w:val="center"/>
          </w:tcPr>
          <w:p w:rsidR="00A06214" w:rsidRPr="002D450B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карте местоположение Иерусалима в Израиле.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Узнавать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фотогр</w:t>
            </w:r>
            <w:r>
              <w:rPr>
                <w:rFonts w:ascii="Times New Roman" w:hAnsi="Times New Roman"/>
                <w:sz w:val="16"/>
                <w:szCs w:val="16"/>
              </w:rPr>
              <w:t>афии облик его достопримечатель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ностей и святынь, р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наиболее понравившихся достопримечательностях и святынях Иерусалима (по выбору),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наглядный материал для презентации рассказа.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>Путешествие в Китай.</w:t>
            </w:r>
          </w:p>
        </w:tc>
        <w:tc>
          <w:tcPr>
            <w:tcW w:w="851" w:type="dxa"/>
            <w:vAlign w:val="center"/>
          </w:tcPr>
          <w:p w:rsidR="00A06214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карте местоположение Китая и Пекина.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Уз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навать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 фотографии облик Великой Китайской стены,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о наиболее понравившихся достопримечательностях и великих культурных изобретениях Древнего Китая (по выбору), </w:t>
            </w:r>
            <w:r w:rsidRPr="002D450B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 наглядный материал для презентации рассказа.</w:t>
            </w:r>
          </w:p>
        </w:tc>
      </w:tr>
      <w:tr w:rsidR="007416A0" w:rsidRPr="002D450B" w:rsidTr="00185681">
        <w:tc>
          <w:tcPr>
            <w:tcW w:w="458" w:type="dxa"/>
            <w:vAlign w:val="center"/>
          </w:tcPr>
          <w:p w:rsidR="007416A0" w:rsidRPr="002D450B" w:rsidRDefault="007416A0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7416A0" w:rsidRPr="00EE71E7" w:rsidRDefault="007416A0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КР (промежуточная аттестация)</w:t>
            </w:r>
            <w:r w:rsidRPr="00EB60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416A0" w:rsidRDefault="007416A0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7416A0" w:rsidRPr="002D450B" w:rsidRDefault="007416A0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7416A0" w:rsidRPr="002D450B" w:rsidRDefault="007416A0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06214" w:rsidRPr="00EE71E7" w:rsidRDefault="00A06214" w:rsidP="007416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Всемирные ду</w:t>
            </w:r>
            <w:r w:rsidRPr="00EE71E7">
              <w:rPr>
                <w:rFonts w:ascii="Times New Roman" w:hAnsi="Times New Roman"/>
                <w:sz w:val="24"/>
                <w:szCs w:val="24"/>
              </w:rPr>
              <w:t>ховные сокровища.</w:t>
            </w:r>
          </w:p>
        </w:tc>
        <w:tc>
          <w:tcPr>
            <w:tcW w:w="851" w:type="dxa"/>
            <w:vAlign w:val="center"/>
          </w:tcPr>
          <w:p w:rsidR="00A06214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A06214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450B">
              <w:rPr>
                <w:rFonts w:ascii="Times New Roman" w:hAnsi="Times New Roman"/>
                <w:sz w:val="16"/>
                <w:szCs w:val="16"/>
              </w:rPr>
              <w:t>Обобщать полученные знания о многих достойных людях – художниках, писателях, ученых, исторических деятелях (с 1 по 3 класс). Сравнивать пословицы разных народов России и мира о человеческих достоинствах и соответствующие фрагменты из текстов С</w:t>
            </w:r>
            <w:r>
              <w:rPr>
                <w:rFonts w:ascii="Times New Roman" w:hAnsi="Times New Roman"/>
                <w:sz w:val="16"/>
                <w:szCs w:val="16"/>
              </w:rPr>
              <w:t>вященных книг. Формулировать по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нятие о Всемирных духовных сокровищах. </w:t>
            </w:r>
            <w:proofErr w:type="gramStart"/>
            <w:r w:rsidRPr="002D450B">
              <w:rPr>
                <w:rFonts w:ascii="Times New Roman" w:hAnsi="Times New Roman"/>
                <w:sz w:val="16"/>
                <w:szCs w:val="16"/>
              </w:rPr>
              <w:t>Называть имена своих земляков, соотечественников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которые воплотили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себе лучшие человеческие качества 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по выбору)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 xml:space="preserve">пределять общезначимые ценные качества в друге (подруге) и </w:t>
            </w:r>
            <w:r>
              <w:rPr>
                <w:rFonts w:ascii="Times New Roman" w:hAnsi="Times New Roman"/>
                <w:sz w:val="16"/>
                <w:szCs w:val="16"/>
              </w:rPr>
              <w:t>самом себе; составлять свой спи</w:t>
            </w:r>
            <w:r w:rsidRPr="002D450B">
              <w:rPr>
                <w:rFonts w:ascii="Times New Roman" w:hAnsi="Times New Roman"/>
                <w:sz w:val="16"/>
                <w:szCs w:val="16"/>
              </w:rPr>
              <w:t>сок всемирных духовных сокровищ; оформлять наглядный материал для презентации своего списка в виде портретных изображений значимых для себя людей, текстов пословиц и изречений.</w:t>
            </w:r>
          </w:p>
        </w:tc>
      </w:tr>
      <w:tr w:rsidR="00A06214" w:rsidRPr="002D450B" w:rsidTr="00185681">
        <w:tc>
          <w:tcPr>
            <w:tcW w:w="458" w:type="dxa"/>
            <w:vAlign w:val="center"/>
          </w:tcPr>
          <w:p w:rsidR="00A06214" w:rsidRPr="002D450B" w:rsidRDefault="00A06214" w:rsidP="007416A0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7416A0" w:rsidRDefault="007416A0" w:rsidP="007416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1E7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601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6A0" w:rsidRPr="006017EC" w:rsidRDefault="007416A0" w:rsidP="007416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EC">
              <w:rPr>
                <w:rFonts w:ascii="Times New Roman" w:hAnsi="Times New Roman"/>
                <w:sz w:val="24"/>
                <w:szCs w:val="24"/>
              </w:rPr>
              <w:t>За страницами учебника.</w:t>
            </w:r>
          </w:p>
          <w:p w:rsidR="00A06214" w:rsidRPr="00EE71E7" w:rsidRDefault="007416A0" w:rsidP="00741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7EC">
              <w:rPr>
                <w:rFonts w:ascii="Times New Roman" w:hAnsi="Times New Roman"/>
                <w:sz w:val="24"/>
                <w:szCs w:val="24"/>
              </w:rPr>
              <w:t>Заочное путешествие к объектам Всемирного наследия.</w:t>
            </w:r>
          </w:p>
        </w:tc>
        <w:tc>
          <w:tcPr>
            <w:tcW w:w="851" w:type="dxa"/>
            <w:vAlign w:val="center"/>
          </w:tcPr>
          <w:p w:rsidR="00A06214" w:rsidRDefault="00A06214" w:rsidP="007416A0">
            <w:pPr>
              <w:pStyle w:val="a7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A06214" w:rsidRPr="002D450B" w:rsidRDefault="00A06214" w:rsidP="00741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A06214" w:rsidRPr="002D450B" w:rsidRDefault="007416A0" w:rsidP="0074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7EC">
              <w:rPr>
                <w:rFonts w:ascii="Times New Roman" w:hAnsi="Times New Roman"/>
                <w:sz w:val="16"/>
                <w:szCs w:val="16"/>
              </w:rPr>
              <w:t>Подбор информации за пределами учебника. Развивать кругозор и любознательность.  Отвечать на  вопросы учителя. Участвовать в диалоге на уроке. Развивать речь, выступая перед аудиторией. Уметь работать в группе или парах.  Самоконтроль и самооценка при самостоятельном чтении. Коррекция своего и других учащихся выступления</w:t>
            </w:r>
            <w:proofErr w:type="gramStart"/>
            <w:r w:rsidRPr="006017EC">
              <w:rPr>
                <w:rFonts w:ascii="Times New Roman" w:hAnsi="Times New Roman"/>
                <w:sz w:val="16"/>
                <w:szCs w:val="16"/>
              </w:rPr>
              <w:t>.</w:t>
            </w:r>
            <w:r w:rsidR="00A06214" w:rsidRPr="002D450B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A06214" w:rsidRPr="002D450B">
              <w:rPr>
                <w:rFonts w:ascii="Times New Roman" w:hAnsi="Times New Roman"/>
                <w:b/>
                <w:sz w:val="16"/>
                <w:szCs w:val="16"/>
              </w:rPr>
              <w:t>рименять</w:t>
            </w:r>
            <w:r w:rsidR="00A06214" w:rsidRPr="002D450B">
              <w:rPr>
                <w:rFonts w:ascii="Times New Roman" w:hAnsi="Times New Roman"/>
                <w:sz w:val="16"/>
                <w:szCs w:val="16"/>
              </w:rPr>
              <w:t xml:space="preserve"> полученные за год знания,  </w:t>
            </w:r>
            <w:r w:rsidR="00A06214" w:rsidRPr="002D450B">
              <w:rPr>
                <w:rFonts w:ascii="Times New Roman" w:hAnsi="Times New Roman"/>
                <w:b/>
                <w:sz w:val="16"/>
                <w:szCs w:val="16"/>
              </w:rPr>
              <w:t xml:space="preserve">выбирать </w:t>
            </w:r>
            <w:r w:rsidR="00A06214" w:rsidRPr="002D450B">
              <w:rPr>
                <w:rFonts w:ascii="Times New Roman" w:hAnsi="Times New Roman"/>
                <w:sz w:val="16"/>
                <w:szCs w:val="16"/>
              </w:rPr>
              <w:t>правильный ответ из нескольких вариантов.</w:t>
            </w:r>
          </w:p>
        </w:tc>
      </w:tr>
    </w:tbl>
    <w:p w:rsidR="001C36B3" w:rsidRDefault="001C36B3" w:rsidP="007416A0">
      <w:pPr>
        <w:pStyle w:val="a3"/>
        <w:spacing w:after="0"/>
        <w:jc w:val="center"/>
        <w:rPr>
          <w:b/>
          <w:sz w:val="20"/>
          <w:szCs w:val="20"/>
        </w:rPr>
      </w:pPr>
    </w:p>
    <w:p w:rsidR="001C36B3" w:rsidRDefault="001C36B3" w:rsidP="007416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F7116" w:rsidRPr="002F7116" w:rsidRDefault="002F7116" w:rsidP="007416A0">
      <w:pPr>
        <w:pStyle w:val="a3"/>
        <w:spacing w:after="0"/>
        <w:jc w:val="center"/>
        <w:rPr>
          <w:b/>
          <w:sz w:val="20"/>
          <w:szCs w:val="20"/>
        </w:rPr>
      </w:pPr>
      <w:r w:rsidRPr="002F7116">
        <w:rPr>
          <w:b/>
          <w:sz w:val="20"/>
          <w:szCs w:val="20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2F7116" w:rsidRPr="002F7116" w:rsidRDefault="002F7116" w:rsidP="007416A0">
      <w:pPr>
        <w:pStyle w:val="a3"/>
        <w:spacing w:after="0"/>
        <w:jc w:val="both"/>
        <w:rPr>
          <w:sz w:val="20"/>
          <w:szCs w:val="20"/>
        </w:rPr>
      </w:pPr>
    </w:p>
    <w:p w:rsidR="00F41771" w:rsidRPr="00C72ED5" w:rsidRDefault="00F41771" w:rsidP="007416A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72ED5">
        <w:rPr>
          <w:rFonts w:ascii="Times New Roman" w:hAnsi="Times New Roman"/>
          <w:b/>
          <w:bCs/>
          <w:sz w:val="20"/>
          <w:szCs w:val="20"/>
        </w:rPr>
        <w:t>Учебно-методическое обеспечение:</w:t>
      </w:r>
    </w:p>
    <w:p w:rsidR="00F41771" w:rsidRPr="004469E7" w:rsidRDefault="00F41771" w:rsidP="007416A0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951E7B">
        <w:rPr>
          <w:rFonts w:ascii="Times New Roman" w:hAnsi="Times New Roman"/>
          <w:sz w:val="20"/>
          <w:szCs w:val="20"/>
        </w:rPr>
        <w:t>Плешаков А.А., Новицкая М.Ю.</w:t>
      </w:r>
      <w:r w:rsidRPr="00951E7B">
        <w:rPr>
          <w:rFonts w:ascii="Times New Roman" w:hAnsi="Times New Roman"/>
          <w:b/>
          <w:sz w:val="20"/>
          <w:szCs w:val="20"/>
        </w:rPr>
        <w:t xml:space="preserve"> 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>Окружающий мир</w:t>
      </w:r>
      <w:r w:rsidRPr="004469E7">
        <w:rPr>
          <w:rFonts w:ascii="Times New Roman" w:hAnsi="Times New Roman"/>
          <w:b/>
          <w:sz w:val="20"/>
          <w:szCs w:val="20"/>
        </w:rPr>
        <w:t xml:space="preserve">. 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 xml:space="preserve">Рабочие программы. Предметная линия учебников системы «Перспектива». 1-4 классы. </w:t>
      </w:r>
    </w:p>
    <w:p w:rsidR="00F41771" w:rsidRPr="004469E7" w:rsidRDefault="00F41771" w:rsidP="007416A0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951E7B">
        <w:rPr>
          <w:rFonts w:ascii="Times New Roman" w:hAnsi="Times New Roman"/>
          <w:sz w:val="20"/>
          <w:szCs w:val="20"/>
        </w:rPr>
        <w:t>Плешаков А.А., Новицкая М.Ю.</w:t>
      </w:r>
      <w:r w:rsidRPr="00951E7B">
        <w:rPr>
          <w:rFonts w:ascii="Times New Roman" w:hAnsi="Times New Roman"/>
          <w:b/>
          <w:sz w:val="20"/>
          <w:szCs w:val="20"/>
        </w:rPr>
        <w:t xml:space="preserve"> 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>Окружающий мир.</w:t>
      </w:r>
      <w:r w:rsidR="004469E7">
        <w:rPr>
          <w:rStyle w:val="a4"/>
          <w:rFonts w:ascii="Times New Roman" w:hAnsi="Times New Roman"/>
          <w:b w:val="0"/>
          <w:sz w:val="20"/>
          <w:szCs w:val="20"/>
        </w:rPr>
        <w:t xml:space="preserve"> 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 xml:space="preserve">Учебник. </w:t>
      </w:r>
      <w:r w:rsidR="004469E7">
        <w:rPr>
          <w:rStyle w:val="a4"/>
          <w:rFonts w:ascii="Times New Roman" w:hAnsi="Times New Roman"/>
          <w:b w:val="0"/>
          <w:sz w:val="20"/>
          <w:szCs w:val="20"/>
        </w:rPr>
        <w:t>3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 xml:space="preserve"> класс. В 2-х частях.</w:t>
      </w:r>
    </w:p>
    <w:p w:rsidR="00F41771" w:rsidRPr="004469E7" w:rsidRDefault="00F41771" w:rsidP="007416A0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951E7B">
        <w:rPr>
          <w:rFonts w:ascii="Times New Roman" w:hAnsi="Times New Roman"/>
          <w:sz w:val="20"/>
          <w:szCs w:val="20"/>
        </w:rPr>
        <w:t>Плешаков А.А., Новицкая М.Ю.</w:t>
      </w:r>
      <w:r w:rsidRPr="00951E7B">
        <w:rPr>
          <w:rFonts w:ascii="Times New Roman" w:hAnsi="Times New Roman"/>
          <w:b/>
          <w:sz w:val="20"/>
          <w:szCs w:val="20"/>
        </w:rPr>
        <w:t xml:space="preserve"> 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>Окружающий мир.</w:t>
      </w:r>
      <w:r w:rsidR="004469E7" w:rsidRPr="004469E7">
        <w:rPr>
          <w:rStyle w:val="a4"/>
          <w:rFonts w:ascii="Times New Roman" w:hAnsi="Times New Roman"/>
          <w:b w:val="0"/>
          <w:sz w:val="20"/>
          <w:szCs w:val="20"/>
        </w:rPr>
        <w:t xml:space="preserve"> 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 xml:space="preserve">Рабочая тетрадь. </w:t>
      </w:r>
      <w:r w:rsidR="004469E7">
        <w:rPr>
          <w:rStyle w:val="a4"/>
          <w:rFonts w:ascii="Times New Roman" w:hAnsi="Times New Roman"/>
          <w:b w:val="0"/>
          <w:sz w:val="20"/>
          <w:szCs w:val="20"/>
        </w:rPr>
        <w:t>3</w:t>
      </w:r>
      <w:r w:rsidRPr="004469E7">
        <w:rPr>
          <w:rStyle w:val="a4"/>
          <w:rFonts w:ascii="Times New Roman" w:hAnsi="Times New Roman"/>
          <w:b w:val="0"/>
          <w:sz w:val="20"/>
          <w:szCs w:val="20"/>
        </w:rPr>
        <w:t xml:space="preserve"> класс. В 2-х частях.</w:t>
      </w:r>
    </w:p>
    <w:p w:rsidR="004469E7" w:rsidRDefault="004469E7" w:rsidP="007416A0">
      <w:pPr>
        <w:pStyle w:val="a3"/>
        <w:spacing w:after="0"/>
        <w:rPr>
          <w:b/>
          <w:sz w:val="20"/>
          <w:szCs w:val="20"/>
        </w:rPr>
      </w:pPr>
    </w:p>
    <w:p w:rsidR="004469E7" w:rsidRPr="004469E7" w:rsidRDefault="004469E7" w:rsidP="007416A0">
      <w:pPr>
        <w:pStyle w:val="a3"/>
        <w:spacing w:after="0"/>
        <w:rPr>
          <w:b/>
          <w:sz w:val="20"/>
          <w:szCs w:val="20"/>
        </w:rPr>
      </w:pPr>
      <w:proofErr w:type="gramStart"/>
      <w:r w:rsidRPr="00F72042">
        <w:rPr>
          <w:b/>
          <w:sz w:val="20"/>
          <w:szCs w:val="20"/>
        </w:rPr>
        <w:t>Материально-техническо</w:t>
      </w:r>
      <w:r>
        <w:rPr>
          <w:b/>
          <w:sz w:val="20"/>
          <w:szCs w:val="20"/>
        </w:rPr>
        <w:t>е</w:t>
      </w:r>
      <w:proofErr w:type="gramEnd"/>
      <w:r w:rsidRPr="00F72042">
        <w:rPr>
          <w:b/>
          <w:sz w:val="20"/>
          <w:szCs w:val="20"/>
        </w:rPr>
        <w:t xml:space="preserve"> обеспечени</w:t>
      </w:r>
      <w:r>
        <w:rPr>
          <w:b/>
          <w:sz w:val="20"/>
          <w:szCs w:val="20"/>
        </w:rPr>
        <w:t xml:space="preserve">е </w:t>
      </w:r>
      <w:r w:rsidRPr="00C723EB">
        <w:rPr>
          <w:sz w:val="20"/>
          <w:szCs w:val="20"/>
        </w:rPr>
        <w:t>(</w:t>
      </w:r>
      <w:r>
        <w:rPr>
          <w:sz w:val="20"/>
          <w:szCs w:val="20"/>
        </w:rPr>
        <w:t>см. Паспорт кабинета</w:t>
      </w:r>
      <w:r w:rsidRPr="00C723EB">
        <w:rPr>
          <w:sz w:val="20"/>
          <w:szCs w:val="20"/>
        </w:rPr>
        <w:t>).</w:t>
      </w:r>
    </w:p>
    <w:sectPr w:rsidR="004469E7" w:rsidRPr="004469E7" w:rsidSect="002F5D28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202"/>
    <w:multiLevelType w:val="hybridMultilevel"/>
    <w:tmpl w:val="A69C53A2"/>
    <w:lvl w:ilvl="0" w:tplc="C988F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5CFF"/>
    <w:multiLevelType w:val="hybridMultilevel"/>
    <w:tmpl w:val="42F8706E"/>
    <w:lvl w:ilvl="0" w:tplc="BA60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31BA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17C25"/>
    <w:multiLevelType w:val="hybridMultilevel"/>
    <w:tmpl w:val="A646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71D6"/>
    <w:multiLevelType w:val="multilevel"/>
    <w:tmpl w:val="B90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137F5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94A2A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30DB9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908AB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7A1666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70661"/>
    <w:multiLevelType w:val="multilevel"/>
    <w:tmpl w:val="DE9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C349E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51D0B"/>
    <w:multiLevelType w:val="hybridMultilevel"/>
    <w:tmpl w:val="A8E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238C4"/>
    <w:multiLevelType w:val="hybridMultilevel"/>
    <w:tmpl w:val="F30E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76842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E6AE5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02A00"/>
    <w:multiLevelType w:val="multilevel"/>
    <w:tmpl w:val="1BA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012C3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  <w:num w:numId="15">
    <w:abstractNumId w:val="12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2F7116"/>
    <w:rsid w:val="000002F2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0784D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42A2"/>
    <w:rsid w:val="000851AC"/>
    <w:rsid w:val="000856CD"/>
    <w:rsid w:val="00086154"/>
    <w:rsid w:val="000866ED"/>
    <w:rsid w:val="00086CEB"/>
    <w:rsid w:val="00090709"/>
    <w:rsid w:val="00092A1E"/>
    <w:rsid w:val="00093022"/>
    <w:rsid w:val="00093665"/>
    <w:rsid w:val="00094349"/>
    <w:rsid w:val="00095EFF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5F58"/>
    <w:rsid w:val="000E6453"/>
    <w:rsid w:val="000E7343"/>
    <w:rsid w:val="000E75B2"/>
    <w:rsid w:val="000F0035"/>
    <w:rsid w:val="000F0AE5"/>
    <w:rsid w:val="000F1354"/>
    <w:rsid w:val="000F1A37"/>
    <w:rsid w:val="000F264D"/>
    <w:rsid w:val="000F4B78"/>
    <w:rsid w:val="000F5FFC"/>
    <w:rsid w:val="000F6594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44EF"/>
    <w:rsid w:val="0012505A"/>
    <w:rsid w:val="0012545C"/>
    <w:rsid w:val="00126A44"/>
    <w:rsid w:val="00131AB8"/>
    <w:rsid w:val="00133EEC"/>
    <w:rsid w:val="001353AE"/>
    <w:rsid w:val="00135C5B"/>
    <w:rsid w:val="00136AC5"/>
    <w:rsid w:val="00137455"/>
    <w:rsid w:val="00142F6D"/>
    <w:rsid w:val="00142F8D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135"/>
    <w:rsid w:val="0016338E"/>
    <w:rsid w:val="001638D1"/>
    <w:rsid w:val="00163CA4"/>
    <w:rsid w:val="00164405"/>
    <w:rsid w:val="00170F87"/>
    <w:rsid w:val="0017455D"/>
    <w:rsid w:val="00174D86"/>
    <w:rsid w:val="00175B52"/>
    <w:rsid w:val="001762DB"/>
    <w:rsid w:val="001762F8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681"/>
    <w:rsid w:val="00185AC3"/>
    <w:rsid w:val="00187054"/>
    <w:rsid w:val="00187B25"/>
    <w:rsid w:val="00191FFE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36B3"/>
    <w:rsid w:val="001C3921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5921"/>
    <w:rsid w:val="001E5CA1"/>
    <w:rsid w:val="001E6282"/>
    <w:rsid w:val="001E7016"/>
    <w:rsid w:val="001E79CB"/>
    <w:rsid w:val="001E7C45"/>
    <w:rsid w:val="001F037A"/>
    <w:rsid w:val="001F1451"/>
    <w:rsid w:val="001F2AE6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10243"/>
    <w:rsid w:val="00211591"/>
    <w:rsid w:val="00211730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3195"/>
    <w:rsid w:val="002236A3"/>
    <w:rsid w:val="002239B7"/>
    <w:rsid w:val="00223D15"/>
    <w:rsid w:val="002261E7"/>
    <w:rsid w:val="002269A9"/>
    <w:rsid w:val="00226CE9"/>
    <w:rsid w:val="002276DA"/>
    <w:rsid w:val="00227DF1"/>
    <w:rsid w:val="0023032A"/>
    <w:rsid w:val="00230912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A1C"/>
    <w:rsid w:val="002476FD"/>
    <w:rsid w:val="00252300"/>
    <w:rsid w:val="00254B71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50"/>
    <w:rsid w:val="002976C4"/>
    <w:rsid w:val="00297BC6"/>
    <w:rsid w:val="00297D5C"/>
    <w:rsid w:val="002A2BD6"/>
    <w:rsid w:val="002A2D5B"/>
    <w:rsid w:val="002A437D"/>
    <w:rsid w:val="002A475D"/>
    <w:rsid w:val="002A4844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57D"/>
    <w:rsid w:val="002B6A67"/>
    <w:rsid w:val="002B6F5F"/>
    <w:rsid w:val="002B7922"/>
    <w:rsid w:val="002C0059"/>
    <w:rsid w:val="002C15B9"/>
    <w:rsid w:val="002C20E7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03B"/>
    <w:rsid w:val="002D2F3D"/>
    <w:rsid w:val="002D3168"/>
    <w:rsid w:val="002D450B"/>
    <w:rsid w:val="002D4A29"/>
    <w:rsid w:val="002D4FF0"/>
    <w:rsid w:val="002D5E91"/>
    <w:rsid w:val="002D6A3E"/>
    <w:rsid w:val="002E0DCB"/>
    <w:rsid w:val="002E1071"/>
    <w:rsid w:val="002E24CC"/>
    <w:rsid w:val="002E25DC"/>
    <w:rsid w:val="002E3D27"/>
    <w:rsid w:val="002E4154"/>
    <w:rsid w:val="002E4DE8"/>
    <w:rsid w:val="002E5953"/>
    <w:rsid w:val="002E7BE8"/>
    <w:rsid w:val="002E7FCE"/>
    <w:rsid w:val="002F0AAF"/>
    <w:rsid w:val="002F1F12"/>
    <w:rsid w:val="002F2A8F"/>
    <w:rsid w:val="002F2DCC"/>
    <w:rsid w:val="002F2FE8"/>
    <w:rsid w:val="002F3E45"/>
    <w:rsid w:val="002F4EC5"/>
    <w:rsid w:val="002F55BD"/>
    <w:rsid w:val="002F5D28"/>
    <w:rsid w:val="002F6019"/>
    <w:rsid w:val="002F6248"/>
    <w:rsid w:val="002F6336"/>
    <w:rsid w:val="002F6A7B"/>
    <w:rsid w:val="002F6CAA"/>
    <w:rsid w:val="002F6E8B"/>
    <w:rsid w:val="002F7116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6334"/>
    <w:rsid w:val="0035001F"/>
    <w:rsid w:val="003505FD"/>
    <w:rsid w:val="003506EF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536F"/>
    <w:rsid w:val="003654C0"/>
    <w:rsid w:val="003661A7"/>
    <w:rsid w:val="003715A9"/>
    <w:rsid w:val="00371C73"/>
    <w:rsid w:val="00372897"/>
    <w:rsid w:val="00372A8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15D"/>
    <w:rsid w:val="003A4B4B"/>
    <w:rsid w:val="003A4C41"/>
    <w:rsid w:val="003A5242"/>
    <w:rsid w:val="003A6C44"/>
    <w:rsid w:val="003A7940"/>
    <w:rsid w:val="003B10F8"/>
    <w:rsid w:val="003B112A"/>
    <w:rsid w:val="003B229B"/>
    <w:rsid w:val="003B24A7"/>
    <w:rsid w:val="003B3BDE"/>
    <w:rsid w:val="003B41CD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638"/>
    <w:rsid w:val="003D1D49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12D4"/>
    <w:rsid w:val="0044227B"/>
    <w:rsid w:val="004437FF"/>
    <w:rsid w:val="004439BB"/>
    <w:rsid w:val="00446851"/>
    <w:rsid w:val="004469E7"/>
    <w:rsid w:val="00447C45"/>
    <w:rsid w:val="00447E2C"/>
    <w:rsid w:val="00450FFC"/>
    <w:rsid w:val="00452378"/>
    <w:rsid w:val="0045302A"/>
    <w:rsid w:val="0045345D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6EE2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12A4"/>
    <w:rsid w:val="004F28CF"/>
    <w:rsid w:val="004F3D1B"/>
    <w:rsid w:val="004F69BE"/>
    <w:rsid w:val="004F6AA1"/>
    <w:rsid w:val="00501AA8"/>
    <w:rsid w:val="00501EDB"/>
    <w:rsid w:val="005020C8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3046"/>
    <w:rsid w:val="00513D9D"/>
    <w:rsid w:val="00515DF1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1F72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6B3"/>
    <w:rsid w:val="005D7854"/>
    <w:rsid w:val="005E0A1F"/>
    <w:rsid w:val="005E23B5"/>
    <w:rsid w:val="005E3B9C"/>
    <w:rsid w:val="005E3D63"/>
    <w:rsid w:val="005E3F5C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EAC"/>
    <w:rsid w:val="00600EDA"/>
    <w:rsid w:val="006017EC"/>
    <w:rsid w:val="00602936"/>
    <w:rsid w:val="00602985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12A4"/>
    <w:rsid w:val="006218A4"/>
    <w:rsid w:val="00621AB2"/>
    <w:rsid w:val="00621F0B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E55"/>
    <w:rsid w:val="0064012A"/>
    <w:rsid w:val="00640EEC"/>
    <w:rsid w:val="006421B3"/>
    <w:rsid w:val="00642A3D"/>
    <w:rsid w:val="00643004"/>
    <w:rsid w:val="00643BC3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4751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E86"/>
    <w:rsid w:val="006968F5"/>
    <w:rsid w:val="00696E7E"/>
    <w:rsid w:val="00697031"/>
    <w:rsid w:val="006A055F"/>
    <w:rsid w:val="006A1149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50C"/>
    <w:rsid w:val="006D466F"/>
    <w:rsid w:val="006D4A65"/>
    <w:rsid w:val="006D4EF0"/>
    <w:rsid w:val="006D6B39"/>
    <w:rsid w:val="006D7215"/>
    <w:rsid w:val="006D72F6"/>
    <w:rsid w:val="006D7C69"/>
    <w:rsid w:val="006D7DDF"/>
    <w:rsid w:val="006E0B83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E26"/>
    <w:rsid w:val="00700566"/>
    <w:rsid w:val="00700CEB"/>
    <w:rsid w:val="00701E29"/>
    <w:rsid w:val="0070334D"/>
    <w:rsid w:val="00703C44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7B60"/>
    <w:rsid w:val="007218D5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6A0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F12"/>
    <w:rsid w:val="00761CE3"/>
    <w:rsid w:val="007630DD"/>
    <w:rsid w:val="00763A5E"/>
    <w:rsid w:val="00764B54"/>
    <w:rsid w:val="00764E54"/>
    <w:rsid w:val="00765991"/>
    <w:rsid w:val="0076778A"/>
    <w:rsid w:val="007702C0"/>
    <w:rsid w:val="0077064A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59D3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C71"/>
    <w:rsid w:val="00797D91"/>
    <w:rsid w:val="007A0975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9F2"/>
    <w:rsid w:val="007C3AAC"/>
    <w:rsid w:val="007C64E5"/>
    <w:rsid w:val="007C7E12"/>
    <w:rsid w:val="007D0AAD"/>
    <w:rsid w:val="007D0D57"/>
    <w:rsid w:val="007D141F"/>
    <w:rsid w:val="007D2AC2"/>
    <w:rsid w:val="007D5D38"/>
    <w:rsid w:val="007D5EC4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B98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E46"/>
    <w:rsid w:val="00842D94"/>
    <w:rsid w:val="00843D16"/>
    <w:rsid w:val="00844196"/>
    <w:rsid w:val="008441CA"/>
    <w:rsid w:val="00844DFB"/>
    <w:rsid w:val="008450EE"/>
    <w:rsid w:val="008452EB"/>
    <w:rsid w:val="008457FD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798"/>
    <w:rsid w:val="008652D9"/>
    <w:rsid w:val="0086693C"/>
    <w:rsid w:val="00867758"/>
    <w:rsid w:val="00867C20"/>
    <w:rsid w:val="00867CC2"/>
    <w:rsid w:val="0087168D"/>
    <w:rsid w:val="00872405"/>
    <w:rsid w:val="00872EA7"/>
    <w:rsid w:val="00875861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90DF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320A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978"/>
    <w:rsid w:val="008F3B58"/>
    <w:rsid w:val="008F3EB3"/>
    <w:rsid w:val="008F457F"/>
    <w:rsid w:val="008F49F0"/>
    <w:rsid w:val="008F4F9E"/>
    <w:rsid w:val="008F7638"/>
    <w:rsid w:val="00900090"/>
    <w:rsid w:val="00900747"/>
    <w:rsid w:val="00900B52"/>
    <w:rsid w:val="00900D0D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0C7A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60BC"/>
    <w:rsid w:val="00956496"/>
    <w:rsid w:val="00956752"/>
    <w:rsid w:val="00956DD0"/>
    <w:rsid w:val="009600FF"/>
    <w:rsid w:val="009607A0"/>
    <w:rsid w:val="00960BD9"/>
    <w:rsid w:val="00960D71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72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812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214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DF7"/>
    <w:rsid w:val="00A40D17"/>
    <w:rsid w:val="00A418F7"/>
    <w:rsid w:val="00A42F59"/>
    <w:rsid w:val="00A431B3"/>
    <w:rsid w:val="00A4348A"/>
    <w:rsid w:val="00A44D68"/>
    <w:rsid w:val="00A46F55"/>
    <w:rsid w:val="00A500D6"/>
    <w:rsid w:val="00A504D3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E8F"/>
    <w:rsid w:val="00A63BAB"/>
    <w:rsid w:val="00A66C2A"/>
    <w:rsid w:val="00A72171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6DAD"/>
    <w:rsid w:val="00AA7E32"/>
    <w:rsid w:val="00AB1026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5778"/>
    <w:rsid w:val="00AE6AB2"/>
    <w:rsid w:val="00AE7B63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9D3"/>
    <w:rsid w:val="00B34318"/>
    <w:rsid w:val="00B34CFA"/>
    <w:rsid w:val="00B36077"/>
    <w:rsid w:val="00B3627E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39B"/>
    <w:rsid w:val="00B707BB"/>
    <w:rsid w:val="00B70A98"/>
    <w:rsid w:val="00B70B16"/>
    <w:rsid w:val="00B70CA8"/>
    <w:rsid w:val="00B731C2"/>
    <w:rsid w:val="00B734E9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2DCF"/>
    <w:rsid w:val="00B83C25"/>
    <w:rsid w:val="00B83FF5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53F"/>
    <w:rsid w:val="00BA0F56"/>
    <w:rsid w:val="00BA1676"/>
    <w:rsid w:val="00BA1B57"/>
    <w:rsid w:val="00BA1FE8"/>
    <w:rsid w:val="00BA2FBF"/>
    <w:rsid w:val="00BA36F7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5EE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5C7"/>
    <w:rsid w:val="00BF470B"/>
    <w:rsid w:val="00BF6233"/>
    <w:rsid w:val="00BF6431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F2D"/>
    <w:rsid w:val="00C230FD"/>
    <w:rsid w:val="00C239BA"/>
    <w:rsid w:val="00C24CDF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307E"/>
    <w:rsid w:val="00C63E5D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552D"/>
    <w:rsid w:val="00C76E58"/>
    <w:rsid w:val="00C803A7"/>
    <w:rsid w:val="00C805B2"/>
    <w:rsid w:val="00C8108B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2430"/>
    <w:rsid w:val="00CE3203"/>
    <w:rsid w:val="00CE3C4F"/>
    <w:rsid w:val="00CE4329"/>
    <w:rsid w:val="00CE4D24"/>
    <w:rsid w:val="00CE5D5D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1D26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37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4675"/>
    <w:rsid w:val="00D952AB"/>
    <w:rsid w:val="00D95330"/>
    <w:rsid w:val="00D958E2"/>
    <w:rsid w:val="00D96CA7"/>
    <w:rsid w:val="00D97419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E9E"/>
    <w:rsid w:val="00DC2FD2"/>
    <w:rsid w:val="00DC3058"/>
    <w:rsid w:val="00DD079E"/>
    <w:rsid w:val="00DD11A3"/>
    <w:rsid w:val="00DD17A3"/>
    <w:rsid w:val="00DD1BB4"/>
    <w:rsid w:val="00DD2FD0"/>
    <w:rsid w:val="00DD35DA"/>
    <w:rsid w:val="00DD585C"/>
    <w:rsid w:val="00DD5AD7"/>
    <w:rsid w:val="00DD5FD2"/>
    <w:rsid w:val="00DD61A5"/>
    <w:rsid w:val="00DD65BD"/>
    <w:rsid w:val="00DD7479"/>
    <w:rsid w:val="00DD7531"/>
    <w:rsid w:val="00DD7B6A"/>
    <w:rsid w:val="00DE008D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54DB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408F"/>
    <w:rsid w:val="00E24EC3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31F6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596B"/>
    <w:rsid w:val="00EB6A72"/>
    <w:rsid w:val="00EB6B3C"/>
    <w:rsid w:val="00EC0109"/>
    <w:rsid w:val="00EC035A"/>
    <w:rsid w:val="00EC07C6"/>
    <w:rsid w:val="00EC1216"/>
    <w:rsid w:val="00EC1681"/>
    <w:rsid w:val="00EC19AA"/>
    <w:rsid w:val="00EC19EC"/>
    <w:rsid w:val="00EC2675"/>
    <w:rsid w:val="00EC3F6F"/>
    <w:rsid w:val="00EC4257"/>
    <w:rsid w:val="00EC59C1"/>
    <w:rsid w:val="00EC7625"/>
    <w:rsid w:val="00EC7A3F"/>
    <w:rsid w:val="00EC7A8A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E6B58"/>
    <w:rsid w:val="00EE71E7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1550"/>
    <w:rsid w:val="00F01FCB"/>
    <w:rsid w:val="00F03E8B"/>
    <w:rsid w:val="00F04145"/>
    <w:rsid w:val="00F049D7"/>
    <w:rsid w:val="00F05C32"/>
    <w:rsid w:val="00F05DC9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CF0"/>
    <w:rsid w:val="00F2069C"/>
    <w:rsid w:val="00F20EC7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EDA"/>
    <w:rsid w:val="00F33275"/>
    <w:rsid w:val="00F33EF0"/>
    <w:rsid w:val="00F35E0B"/>
    <w:rsid w:val="00F36947"/>
    <w:rsid w:val="00F40B43"/>
    <w:rsid w:val="00F40DF0"/>
    <w:rsid w:val="00F4166F"/>
    <w:rsid w:val="00F41771"/>
    <w:rsid w:val="00F41CA7"/>
    <w:rsid w:val="00F42D8F"/>
    <w:rsid w:val="00F437D6"/>
    <w:rsid w:val="00F439C9"/>
    <w:rsid w:val="00F43A8E"/>
    <w:rsid w:val="00F44316"/>
    <w:rsid w:val="00F45194"/>
    <w:rsid w:val="00F458C4"/>
    <w:rsid w:val="00F4698E"/>
    <w:rsid w:val="00F50063"/>
    <w:rsid w:val="00F507B8"/>
    <w:rsid w:val="00F5085D"/>
    <w:rsid w:val="00F50866"/>
    <w:rsid w:val="00F51EB0"/>
    <w:rsid w:val="00F52AA4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ABE"/>
    <w:rsid w:val="00F66CC7"/>
    <w:rsid w:val="00F67163"/>
    <w:rsid w:val="00F67685"/>
    <w:rsid w:val="00F735B3"/>
    <w:rsid w:val="00F75E1B"/>
    <w:rsid w:val="00F76FCF"/>
    <w:rsid w:val="00F835DC"/>
    <w:rsid w:val="00F836DF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7013"/>
    <w:rsid w:val="00FA0F07"/>
    <w:rsid w:val="00FA0FE2"/>
    <w:rsid w:val="00FA112B"/>
    <w:rsid w:val="00FA16BF"/>
    <w:rsid w:val="00FA1B4D"/>
    <w:rsid w:val="00FA2D37"/>
    <w:rsid w:val="00FA3B46"/>
    <w:rsid w:val="00FA3DC2"/>
    <w:rsid w:val="00FA52B0"/>
    <w:rsid w:val="00FA6507"/>
    <w:rsid w:val="00FA6887"/>
    <w:rsid w:val="00FA6A74"/>
    <w:rsid w:val="00FB04D7"/>
    <w:rsid w:val="00FB0CED"/>
    <w:rsid w:val="00FB4390"/>
    <w:rsid w:val="00FB584E"/>
    <w:rsid w:val="00FB6D04"/>
    <w:rsid w:val="00FB71CE"/>
    <w:rsid w:val="00FB73DF"/>
    <w:rsid w:val="00FB7781"/>
    <w:rsid w:val="00FB7AF6"/>
    <w:rsid w:val="00FC17B7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926"/>
    <w:rsid w:val="00FF52AB"/>
    <w:rsid w:val="00FF63A7"/>
    <w:rsid w:val="00FF6B81"/>
    <w:rsid w:val="00FF6DA5"/>
    <w:rsid w:val="00FF7571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116"/>
    <w:pPr>
      <w:spacing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F7116"/>
  </w:style>
  <w:style w:type="character" w:styleId="a4">
    <w:name w:val="Strong"/>
    <w:basedOn w:val="a0"/>
    <w:uiPriority w:val="22"/>
    <w:qFormat/>
    <w:rsid w:val="002F7116"/>
    <w:rPr>
      <w:b/>
      <w:bCs/>
    </w:rPr>
  </w:style>
  <w:style w:type="paragraph" w:styleId="a5">
    <w:name w:val="List Paragraph"/>
    <w:basedOn w:val="a"/>
    <w:uiPriority w:val="34"/>
    <w:qFormat/>
    <w:rsid w:val="002F7116"/>
    <w:pPr>
      <w:ind w:left="720"/>
      <w:contextualSpacing/>
    </w:pPr>
  </w:style>
  <w:style w:type="table" w:styleId="a6">
    <w:name w:val="Table Grid"/>
    <w:basedOn w:val="a1"/>
    <w:rsid w:val="002D45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D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1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2016-02-21T12:24:00Z</dcterms:created>
  <dcterms:modified xsi:type="dcterms:W3CDTF">2019-06-27T18:09:00Z</dcterms:modified>
</cp:coreProperties>
</file>