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BE" w:rsidRPr="00F30C9B" w:rsidRDefault="003B25BE" w:rsidP="003B25BE">
      <w:pPr>
        <w:ind w:firstLine="709"/>
        <w:jc w:val="center"/>
        <w:rPr>
          <w:b/>
          <w:sz w:val="28"/>
          <w:szCs w:val="28"/>
        </w:rPr>
      </w:pPr>
      <w:r w:rsidRPr="00F30C9B">
        <w:rPr>
          <w:b/>
          <w:sz w:val="28"/>
          <w:szCs w:val="28"/>
        </w:rPr>
        <w:t>Пояснительная записка</w:t>
      </w:r>
    </w:p>
    <w:p w:rsidR="003B25BE" w:rsidRPr="00F30C9B" w:rsidRDefault="003B25BE" w:rsidP="003B25BE">
      <w:pPr>
        <w:ind w:firstLine="709"/>
        <w:jc w:val="both"/>
        <w:rPr>
          <w:sz w:val="28"/>
          <w:szCs w:val="28"/>
          <w:u w:val="single"/>
        </w:rPr>
      </w:pPr>
    </w:p>
    <w:p w:rsidR="003B25BE" w:rsidRPr="00F30C9B" w:rsidRDefault="003B25BE" w:rsidP="003B25BE">
      <w:pPr>
        <w:ind w:firstLine="700"/>
        <w:jc w:val="both"/>
        <w:rPr>
          <w:sz w:val="28"/>
          <w:szCs w:val="28"/>
        </w:rPr>
      </w:pPr>
      <w:r w:rsidRPr="00F30C9B">
        <w:rPr>
          <w:sz w:val="28"/>
          <w:szCs w:val="28"/>
        </w:rPr>
        <w:t xml:space="preserve">Рабочая программа по литературе составлена в соответствии с Федеральным  государственным образовательным стандартом,  Основной образовательной программой среднего  общего образования  и учебным планом школы. </w:t>
      </w:r>
    </w:p>
    <w:p w:rsidR="003B25BE" w:rsidRPr="00F30C9B" w:rsidRDefault="003B25BE" w:rsidP="003B25BE">
      <w:pPr>
        <w:ind w:firstLine="700"/>
        <w:jc w:val="both"/>
        <w:rPr>
          <w:sz w:val="28"/>
          <w:szCs w:val="28"/>
        </w:rPr>
      </w:pPr>
    </w:p>
    <w:p w:rsidR="003B25BE" w:rsidRPr="00F30C9B" w:rsidRDefault="003B25BE" w:rsidP="003B25BE">
      <w:pPr>
        <w:shd w:val="clear" w:color="auto" w:fill="FFFFFF"/>
        <w:spacing w:line="307" w:lineRule="exact"/>
        <w:ind w:firstLine="700"/>
        <w:jc w:val="both"/>
        <w:rPr>
          <w:b/>
          <w:bCs/>
          <w:sz w:val="28"/>
          <w:szCs w:val="28"/>
        </w:rPr>
      </w:pPr>
      <w:r w:rsidRPr="00F30C9B">
        <w:rPr>
          <w:b/>
          <w:bCs/>
          <w:sz w:val="28"/>
          <w:szCs w:val="28"/>
        </w:rPr>
        <w:t>Рабочая программа составлена на основе:</w:t>
      </w:r>
    </w:p>
    <w:p w:rsidR="003B25BE" w:rsidRPr="00F30C9B" w:rsidRDefault="003B25BE" w:rsidP="003B25BE">
      <w:pPr>
        <w:shd w:val="clear" w:color="auto" w:fill="FFFFFF"/>
        <w:spacing w:line="307" w:lineRule="exact"/>
        <w:ind w:firstLine="700"/>
        <w:jc w:val="both"/>
        <w:rPr>
          <w:sz w:val="28"/>
          <w:szCs w:val="28"/>
        </w:rPr>
      </w:pPr>
      <w:r w:rsidRPr="00F30C9B">
        <w:rPr>
          <w:sz w:val="28"/>
          <w:szCs w:val="28"/>
        </w:rPr>
        <w:t xml:space="preserve"> «Программа по литературе для 10 класса» Г.С. </w:t>
      </w:r>
      <w:proofErr w:type="spellStart"/>
      <w:r w:rsidRPr="00F30C9B">
        <w:rPr>
          <w:sz w:val="28"/>
          <w:szCs w:val="28"/>
        </w:rPr>
        <w:t>Меркина</w:t>
      </w:r>
      <w:proofErr w:type="spellEnd"/>
      <w:r w:rsidRPr="00F30C9B">
        <w:rPr>
          <w:sz w:val="28"/>
          <w:szCs w:val="28"/>
        </w:rPr>
        <w:t xml:space="preserve">, С.А. Зинина, В.А. </w:t>
      </w:r>
      <w:proofErr w:type="spellStart"/>
      <w:r w:rsidRPr="00F30C9B">
        <w:rPr>
          <w:sz w:val="28"/>
          <w:szCs w:val="28"/>
        </w:rPr>
        <w:t>Чалмаева</w:t>
      </w:r>
      <w:proofErr w:type="spellEnd"/>
      <w:r w:rsidRPr="00F30C9B">
        <w:rPr>
          <w:sz w:val="28"/>
          <w:szCs w:val="28"/>
        </w:rPr>
        <w:t xml:space="preserve">, опубликованной в сборнике «Программа по литературе для 5-11 классов общеобразовательной школы», М., ООО «ТИД «Русское слово», </w:t>
      </w:r>
    </w:p>
    <w:p w:rsidR="003B25BE" w:rsidRPr="00F30C9B" w:rsidRDefault="003B25BE" w:rsidP="003B25BE">
      <w:pPr>
        <w:shd w:val="clear" w:color="auto" w:fill="FFFFFF"/>
        <w:spacing w:line="307" w:lineRule="exact"/>
        <w:ind w:firstLine="427"/>
        <w:jc w:val="both"/>
        <w:rPr>
          <w:sz w:val="28"/>
          <w:szCs w:val="28"/>
        </w:rPr>
      </w:pPr>
      <w:r w:rsidRPr="00F30C9B">
        <w:rPr>
          <w:b/>
          <w:bCs/>
          <w:sz w:val="28"/>
          <w:szCs w:val="28"/>
        </w:rPr>
        <w:t>Наименование учебника</w:t>
      </w:r>
      <w:r w:rsidRPr="00F30C9B">
        <w:rPr>
          <w:sz w:val="28"/>
          <w:szCs w:val="28"/>
        </w:rPr>
        <w:t>, по которому осуществляется преподавание:</w:t>
      </w:r>
    </w:p>
    <w:p w:rsidR="003B25BE" w:rsidRPr="00F30C9B" w:rsidRDefault="003B25BE" w:rsidP="003B25BE">
      <w:pPr>
        <w:shd w:val="clear" w:color="auto" w:fill="FFFFFF"/>
        <w:spacing w:line="307" w:lineRule="exact"/>
        <w:ind w:firstLine="427"/>
        <w:jc w:val="both"/>
        <w:rPr>
          <w:sz w:val="28"/>
          <w:szCs w:val="28"/>
        </w:rPr>
      </w:pPr>
      <w:r w:rsidRPr="00F30C9B">
        <w:rPr>
          <w:sz w:val="28"/>
          <w:szCs w:val="28"/>
        </w:rPr>
        <w:t xml:space="preserve">учебник: С.А.Зинин, </w:t>
      </w:r>
      <w:proofErr w:type="spellStart"/>
      <w:r w:rsidRPr="00F30C9B">
        <w:rPr>
          <w:sz w:val="28"/>
          <w:szCs w:val="28"/>
        </w:rPr>
        <w:t>В.А.Чалмаев</w:t>
      </w:r>
      <w:proofErr w:type="spellEnd"/>
      <w:r w:rsidRPr="00F30C9B">
        <w:rPr>
          <w:sz w:val="28"/>
          <w:szCs w:val="28"/>
        </w:rPr>
        <w:t xml:space="preserve">.  </w:t>
      </w:r>
      <w:r w:rsidR="00F30C9B">
        <w:rPr>
          <w:sz w:val="28"/>
          <w:szCs w:val="28"/>
        </w:rPr>
        <w:t>Русская литература, 11</w:t>
      </w:r>
      <w:r w:rsidRPr="00F30C9B">
        <w:rPr>
          <w:sz w:val="28"/>
          <w:szCs w:val="28"/>
        </w:rPr>
        <w:t xml:space="preserve"> класс: учебник для общеобразовательных учреждений в 2-х частях. М.: ООО «ТИД «Русское слово – РС»</w:t>
      </w:r>
    </w:p>
    <w:p w:rsidR="003B25BE" w:rsidRPr="00F30C9B" w:rsidRDefault="003B25BE" w:rsidP="003B25BE">
      <w:pPr>
        <w:shd w:val="clear" w:color="auto" w:fill="FFFFFF"/>
        <w:spacing w:line="307" w:lineRule="exact"/>
        <w:ind w:firstLine="700"/>
        <w:jc w:val="both"/>
        <w:rPr>
          <w:sz w:val="28"/>
          <w:szCs w:val="28"/>
        </w:rPr>
      </w:pPr>
      <w:r w:rsidRPr="00F30C9B">
        <w:rPr>
          <w:sz w:val="28"/>
          <w:szCs w:val="28"/>
        </w:rPr>
        <w:t xml:space="preserve">Данный учебник входит в перечень учебников, который утвержден приказом Министерства </w:t>
      </w:r>
      <w:r w:rsidR="008D11B6">
        <w:rPr>
          <w:sz w:val="28"/>
          <w:szCs w:val="28"/>
        </w:rPr>
        <w:t xml:space="preserve">просвещения </w:t>
      </w:r>
      <w:r w:rsidRPr="00F30C9B">
        <w:rPr>
          <w:sz w:val="28"/>
          <w:szCs w:val="28"/>
        </w:rPr>
        <w:t>Российской Федерации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B25BE" w:rsidRPr="00F30C9B" w:rsidRDefault="003B25BE" w:rsidP="003B25BE">
      <w:pPr>
        <w:jc w:val="both"/>
        <w:rPr>
          <w:sz w:val="28"/>
          <w:szCs w:val="28"/>
        </w:rPr>
      </w:pPr>
    </w:p>
    <w:p w:rsidR="003B25BE" w:rsidRPr="00F30C9B" w:rsidRDefault="003B25BE" w:rsidP="003B25BE">
      <w:pPr>
        <w:shd w:val="clear" w:color="auto" w:fill="FFFFFF"/>
        <w:spacing w:before="7"/>
        <w:jc w:val="both"/>
        <w:rPr>
          <w:sz w:val="28"/>
          <w:szCs w:val="28"/>
        </w:rPr>
      </w:pPr>
      <w:r w:rsidRPr="00F30C9B">
        <w:rPr>
          <w:b/>
          <w:bCs/>
          <w:sz w:val="28"/>
          <w:szCs w:val="28"/>
        </w:rPr>
        <w:t xml:space="preserve">Место предмета </w:t>
      </w:r>
      <w:r w:rsidRPr="00F30C9B">
        <w:rPr>
          <w:sz w:val="28"/>
          <w:szCs w:val="28"/>
        </w:rPr>
        <w:t xml:space="preserve">в </w:t>
      </w:r>
      <w:r w:rsidRPr="00F30C9B">
        <w:rPr>
          <w:b/>
          <w:bCs/>
          <w:sz w:val="28"/>
          <w:szCs w:val="28"/>
        </w:rPr>
        <w:t>базисном учебном плане</w:t>
      </w:r>
    </w:p>
    <w:p w:rsidR="003B25BE" w:rsidRPr="00F30C9B" w:rsidRDefault="003B25BE" w:rsidP="003B25BE">
      <w:pPr>
        <w:rPr>
          <w:color w:val="000000"/>
          <w:spacing w:val="-2"/>
          <w:sz w:val="28"/>
          <w:szCs w:val="28"/>
        </w:rPr>
      </w:pPr>
      <w:r w:rsidRPr="00F30C9B">
        <w:rPr>
          <w:color w:val="000000"/>
          <w:spacing w:val="-1"/>
          <w:sz w:val="28"/>
          <w:szCs w:val="28"/>
        </w:rPr>
        <w:t xml:space="preserve">Федеральный </w:t>
      </w:r>
      <w:r w:rsidRPr="00F30C9B">
        <w:rPr>
          <w:color w:val="212121"/>
          <w:spacing w:val="-1"/>
          <w:sz w:val="28"/>
          <w:szCs w:val="28"/>
        </w:rPr>
        <w:t xml:space="preserve">базисный </w:t>
      </w:r>
      <w:r w:rsidRPr="00F30C9B">
        <w:rPr>
          <w:color w:val="000000"/>
          <w:spacing w:val="-1"/>
          <w:sz w:val="28"/>
          <w:szCs w:val="28"/>
        </w:rPr>
        <w:t xml:space="preserve">учебный план для общеобразовательных </w:t>
      </w:r>
      <w:r w:rsidRPr="00F30C9B">
        <w:rPr>
          <w:color w:val="212121"/>
          <w:spacing w:val="-1"/>
          <w:sz w:val="28"/>
          <w:szCs w:val="28"/>
        </w:rPr>
        <w:t xml:space="preserve">учреждений </w:t>
      </w:r>
      <w:r w:rsidRPr="00F30C9B">
        <w:rPr>
          <w:color w:val="000000"/>
          <w:spacing w:val="-1"/>
          <w:sz w:val="28"/>
          <w:szCs w:val="28"/>
        </w:rPr>
        <w:t xml:space="preserve">РФ </w:t>
      </w:r>
      <w:r w:rsidRPr="00F30C9B">
        <w:rPr>
          <w:color w:val="212121"/>
          <w:spacing w:val="-1"/>
          <w:sz w:val="28"/>
          <w:szCs w:val="28"/>
        </w:rPr>
        <w:t xml:space="preserve">отводит </w:t>
      </w:r>
      <w:r w:rsidRPr="00F30C9B">
        <w:rPr>
          <w:color w:val="000000"/>
          <w:spacing w:val="-1"/>
          <w:sz w:val="28"/>
          <w:szCs w:val="28"/>
        </w:rPr>
        <w:t xml:space="preserve">102 </w:t>
      </w:r>
      <w:r w:rsidRPr="00F30C9B">
        <w:rPr>
          <w:color w:val="000000"/>
          <w:sz w:val="28"/>
          <w:szCs w:val="28"/>
        </w:rPr>
        <w:t xml:space="preserve">часа </w:t>
      </w:r>
      <w:r w:rsidR="00F30C9B">
        <w:rPr>
          <w:color w:val="000000"/>
          <w:sz w:val="28"/>
          <w:szCs w:val="28"/>
        </w:rPr>
        <w:t>в 11</w:t>
      </w:r>
      <w:r w:rsidRPr="00F30C9B">
        <w:rPr>
          <w:color w:val="000000"/>
          <w:sz w:val="28"/>
          <w:szCs w:val="28"/>
        </w:rPr>
        <w:t xml:space="preserve"> классе </w:t>
      </w:r>
      <w:r w:rsidRPr="00F30C9B">
        <w:rPr>
          <w:color w:val="212121"/>
          <w:sz w:val="28"/>
          <w:szCs w:val="28"/>
        </w:rPr>
        <w:t xml:space="preserve">для обязательного </w:t>
      </w:r>
      <w:r w:rsidRPr="00F30C9B">
        <w:rPr>
          <w:color w:val="000000"/>
          <w:sz w:val="28"/>
          <w:szCs w:val="28"/>
        </w:rPr>
        <w:t xml:space="preserve">изучения учебного </w:t>
      </w:r>
      <w:r w:rsidRPr="00F30C9B">
        <w:rPr>
          <w:color w:val="212121"/>
          <w:sz w:val="28"/>
          <w:szCs w:val="28"/>
        </w:rPr>
        <w:t xml:space="preserve">предмета «Литература» на этапе </w:t>
      </w:r>
      <w:r w:rsidRPr="00F30C9B">
        <w:rPr>
          <w:color w:val="000000"/>
          <w:sz w:val="28"/>
          <w:szCs w:val="28"/>
        </w:rPr>
        <w:t xml:space="preserve">среднего </w:t>
      </w:r>
      <w:r w:rsidRPr="00F30C9B">
        <w:rPr>
          <w:color w:val="212121"/>
          <w:sz w:val="28"/>
          <w:szCs w:val="28"/>
        </w:rPr>
        <w:t xml:space="preserve">(полного) </w:t>
      </w:r>
      <w:r w:rsidRPr="00F30C9B">
        <w:rPr>
          <w:color w:val="000000"/>
          <w:spacing w:val="-2"/>
          <w:sz w:val="28"/>
          <w:szCs w:val="28"/>
        </w:rPr>
        <w:t xml:space="preserve">общего </w:t>
      </w:r>
      <w:r w:rsidRPr="00F30C9B">
        <w:rPr>
          <w:color w:val="212121"/>
          <w:spacing w:val="-2"/>
          <w:sz w:val="28"/>
          <w:szCs w:val="28"/>
        </w:rPr>
        <w:t xml:space="preserve">образования </w:t>
      </w:r>
      <w:r w:rsidRPr="00F30C9B">
        <w:rPr>
          <w:color w:val="000000"/>
          <w:spacing w:val="-2"/>
          <w:sz w:val="28"/>
          <w:szCs w:val="28"/>
        </w:rPr>
        <w:t>на базовом уровне</w:t>
      </w:r>
    </w:p>
    <w:p w:rsidR="003B25BE" w:rsidRPr="00F30C9B" w:rsidRDefault="003B25BE" w:rsidP="003B25BE">
      <w:pPr>
        <w:rPr>
          <w:sz w:val="28"/>
          <w:szCs w:val="28"/>
        </w:rPr>
      </w:pPr>
      <w:r w:rsidRPr="00F30C9B">
        <w:rPr>
          <w:color w:val="000000"/>
          <w:spacing w:val="-2"/>
          <w:sz w:val="28"/>
          <w:szCs w:val="28"/>
        </w:rPr>
        <w:t>(</w:t>
      </w:r>
      <w:r w:rsidR="00C2031D">
        <w:rPr>
          <w:color w:val="000000"/>
          <w:spacing w:val="-2"/>
          <w:sz w:val="28"/>
          <w:szCs w:val="28"/>
        </w:rPr>
        <w:t>Всего 96 часов</w:t>
      </w:r>
      <w:r w:rsidR="00436C05">
        <w:rPr>
          <w:color w:val="000000"/>
          <w:spacing w:val="-2"/>
          <w:sz w:val="28"/>
          <w:szCs w:val="28"/>
        </w:rPr>
        <w:t>: 3 ч. в неделю</w:t>
      </w:r>
      <w:r w:rsidR="00C2031D">
        <w:rPr>
          <w:color w:val="000000"/>
          <w:spacing w:val="-2"/>
          <w:sz w:val="28"/>
          <w:szCs w:val="28"/>
        </w:rPr>
        <w:t xml:space="preserve">, </w:t>
      </w:r>
      <w:bookmarkStart w:id="0" w:name="_GoBack"/>
      <w:bookmarkEnd w:id="0"/>
      <w:r w:rsidR="00C2031D">
        <w:rPr>
          <w:color w:val="000000"/>
          <w:spacing w:val="-2"/>
          <w:sz w:val="28"/>
          <w:szCs w:val="28"/>
        </w:rPr>
        <w:t>32,5 недели</w:t>
      </w:r>
      <w:r w:rsidRPr="00F30C9B">
        <w:rPr>
          <w:color w:val="000000"/>
          <w:spacing w:val="-2"/>
          <w:sz w:val="28"/>
          <w:szCs w:val="28"/>
        </w:rPr>
        <w:t>)</w:t>
      </w:r>
    </w:p>
    <w:p w:rsidR="003B25BE" w:rsidRPr="00F30C9B" w:rsidRDefault="003B25BE" w:rsidP="003B25BE">
      <w:pPr>
        <w:pStyle w:val="c39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</w:p>
    <w:p w:rsidR="003B25BE" w:rsidRPr="00F30C9B" w:rsidRDefault="003B25BE" w:rsidP="003B25BE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C9B">
        <w:rPr>
          <w:rStyle w:val="c23"/>
          <w:color w:val="000000"/>
          <w:sz w:val="28"/>
          <w:szCs w:val="28"/>
        </w:rPr>
        <w:t>В соответствии с требованиями  Стандарта  результаты освоения учащими</w:t>
      </w:r>
      <w:r w:rsidR="00436C05">
        <w:rPr>
          <w:rStyle w:val="c23"/>
          <w:color w:val="000000"/>
          <w:sz w:val="28"/>
          <w:szCs w:val="28"/>
        </w:rPr>
        <w:t>ся программы по литературе  в 11</w:t>
      </w:r>
      <w:r w:rsidRPr="00F30C9B">
        <w:rPr>
          <w:rStyle w:val="c23"/>
          <w:color w:val="000000"/>
          <w:sz w:val="28"/>
          <w:szCs w:val="28"/>
        </w:rPr>
        <w:t xml:space="preserve"> классе отражают достижения </w:t>
      </w:r>
      <w:r w:rsidRPr="00F30C9B">
        <w:rPr>
          <w:rStyle w:val="c31"/>
          <w:b/>
          <w:bCs/>
          <w:color w:val="000000"/>
          <w:sz w:val="28"/>
          <w:szCs w:val="28"/>
        </w:rPr>
        <w:t>следующих планируемых </w:t>
      </w:r>
      <w:r w:rsidRPr="00F30C9B">
        <w:rPr>
          <w:rStyle w:val="c23"/>
          <w:color w:val="000000"/>
          <w:sz w:val="28"/>
          <w:szCs w:val="28"/>
        </w:rPr>
        <w:t> </w:t>
      </w:r>
      <w:r w:rsidRPr="00F30C9B">
        <w:rPr>
          <w:rStyle w:val="c31"/>
          <w:b/>
          <w:bCs/>
          <w:color w:val="000000"/>
          <w:sz w:val="28"/>
          <w:szCs w:val="28"/>
        </w:rPr>
        <w:t>результатов</w:t>
      </w:r>
      <w:r w:rsidRPr="00F30C9B">
        <w:rPr>
          <w:rStyle w:val="c23"/>
          <w:color w:val="000000"/>
          <w:sz w:val="28"/>
          <w:szCs w:val="28"/>
        </w:rPr>
        <w:t>:</w:t>
      </w:r>
    </w:p>
    <w:p w:rsidR="003B25BE" w:rsidRPr="00F30C9B" w:rsidRDefault="003B25BE" w:rsidP="003B25BE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C9B">
        <w:rPr>
          <w:rStyle w:val="c14"/>
          <w:b/>
          <w:bCs/>
          <w:color w:val="000000"/>
          <w:sz w:val="28"/>
          <w:szCs w:val="28"/>
        </w:rPr>
        <w:t>Личностные результаты обучения: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российская гражданская идентичность, патриотизм, уважение к своему народу, чувства ответственности перед Родиной;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</w:t>
      </w:r>
      <w:proofErr w:type="spellStart"/>
      <w:r w:rsidRPr="00F30C9B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F30C9B">
        <w:rPr>
          <w:rStyle w:val="c0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</w:t>
      </w:r>
      <w:proofErr w:type="spellStart"/>
      <w:r w:rsidRPr="00F30C9B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F30C9B">
        <w:rPr>
          <w:rStyle w:val="c0"/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 xml:space="preserve"> толерантное сознание и поведение в поликультурном мире, готовность и способность вести диалог с другими людьми, достигать в нѐм </w:t>
      </w:r>
      <w:r w:rsidRPr="00F30C9B">
        <w:rPr>
          <w:rStyle w:val="c0"/>
          <w:color w:val="000000"/>
          <w:sz w:val="28"/>
          <w:szCs w:val="28"/>
        </w:rPr>
        <w:lastRenderedPageBreak/>
        <w:t>взаимопонимания, находить общие цели и сотрудничать для их достижения;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навыки сотрудничества со сверстниками, взрослыми в образовательной, учебно-исследовательской и других видах деятельности;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готовность и способность к образованию, в том числе самообразованию;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эстетическое отношение к миру;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принятие и реализация ценностей здорового и безопасного образа жизни;</w:t>
      </w:r>
    </w:p>
    <w:p w:rsidR="003B25BE" w:rsidRPr="00F30C9B" w:rsidRDefault="003B25BE" w:rsidP="003B25BE">
      <w:pPr>
        <w:numPr>
          <w:ilvl w:val="0"/>
          <w:numId w:val="1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планов.</w:t>
      </w:r>
    </w:p>
    <w:p w:rsidR="003B25BE" w:rsidRPr="00F30C9B" w:rsidRDefault="003B25BE" w:rsidP="003B25BE">
      <w:pPr>
        <w:pStyle w:val="c4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30C9B">
        <w:rPr>
          <w:rStyle w:val="c14"/>
          <w:b/>
          <w:bCs/>
          <w:color w:val="000000"/>
          <w:sz w:val="28"/>
          <w:szCs w:val="28"/>
        </w:rPr>
        <w:t>Метапредметные</w:t>
      </w:r>
      <w:proofErr w:type="spellEnd"/>
      <w:r w:rsidRPr="00F30C9B">
        <w:rPr>
          <w:rStyle w:val="c14"/>
          <w:b/>
          <w:bCs/>
          <w:color w:val="000000"/>
          <w:sz w:val="28"/>
          <w:szCs w:val="28"/>
        </w:rPr>
        <w:t xml:space="preserve"> результаты обучения: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учѐтом гражданских и нравственных ценностей;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B25BE" w:rsidRPr="00F30C9B" w:rsidRDefault="003B25BE" w:rsidP="003B25BE">
      <w:pPr>
        <w:numPr>
          <w:ilvl w:val="0"/>
          <w:numId w:val="2"/>
        </w:numPr>
        <w:shd w:val="clear" w:color="auto" w:fill="FFFFFF"/>
        <w:ind w:left="404"/>
        <w:rPr>
          <w:color w:val="000000"/>
          <w:sz w:val="28"/>
          <w:szCs w:val="28"/>
        </w:rPr>
      </w:pPr>
      <w:r w:rsidRPr="00F30C9B">
        <w:rPr>
          <w:rStyle w:val="c0"/>
          <w:color w:val="000000"/>
          <w:sz w:val="28"/>
          <w:szCs w:val="28"/>
        </w:rPr>
        <w:t>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B25BE" w:rsidRPr="00F30C9B" w:rsidRDefault="003B25BE" w:rsidP="003B25BE">
      <w:pPr>
        <w:pStyle w:val="c44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30C9B">
        <w:rPr>
          <w:rStyle w:val="c14"/>
          <w:b/>
          <w:bCs/>
          <w:color w:val="000000"/>
          <w:sz w:val="28"/>
          <w:szCs w:val="28"/>
        </w:rPr>
        <w:t>Предметные результаты обучения</w:t>
      </w:r>
    </w:p>
    <w:p w:rsidR="003B25BE" w:rsidRPr="00F30C9B" w:rsidRDefault="003B25BE" w:rsidP="003B25BE">
      <w:pPr>
        <w:pStyle w:val="c61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F30C9B">
        <w:rPr>
          <w:rStyle w:val="c22"/>
          <w:rFonts w:eastAsiaTheme="majorEastAsia"/>
          <w:i/>
          <w:iCs/>
          <w:color w:val="000000"/>
          <w:sz w:val="28"/>
          <w:szCs w:val="28"/>
        </w:rPr>
        <w:t>Учащиеся должны знать/понимать:</w:t>
      </w:r>
    </w:p>
    <w:p w:rsidR="003B25BE" w:rsidRPr="00F30C9B" w:rsidRDefault="003B25BE" w:rsidP="003B25BE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образную природу словесного искусства;</w:t>
      </w:r>
    </w:p>
    <w:p w:rsidR="003B25BE" w:rsidRPr="00F30C9B" w:rsidRDefault="003B25BE" w:rsidP="003B25BE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содержание изученных литературных произведений;</w:t>
      </w:r>
    </w:p>
    <w:p w:rsidR="003B25BE" w:rsidRPr="00F30C9B" w:rsidRDefault="003B25BE" w:rsidP="003B25BE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lastRenderedPageBreak/>
        <w:t>основные факты жизни и творчества писателей-классиков XIX века;</w:t>
      </w:r>
    </w:p>
    <w:p w:rsidR="003B25BE" w:rsidRPr="00F30C9B" w:rsidRDefault="003B25BE" w:rsidP="003B25BE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3B25BE" w:rsidRPr="00F30C9B" w:rsidRDefault="003B25BE" w:rsidP="003B25BE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основные теоретико-литературные понятия курса литературы 10 класса.</w:t>
      </w:r>
    </w:p>
    <w:p w:rsidR="003B25BE" w:rsidRPr="00F30C9B" w:rsidRDefault="003B25BE" w:rsidP="003B25BE">
      <w:pPr>
        <w:pStyle w:val="c10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30C9B">
        <w:rPr>
          <w:rStyle w:val="c23"/>
          <w:i/>
          <w:iCs/>
          <w:color w:val="000000"/>
          <w:sz w:val="28"/>
          <w:szCs w:val="28"/>
        </w:rPr>
        <w:t>Учащиеся должны уметь</w:t>
      </w:r>
      <w:r w:rsidRPr="00F30C9B">
        <w:rPr>
          <w:rStyle w:val="c3"/>
          <w:color w:val="000000"/>
          <w:sz w:val="28"/>
          <w:szCs w:val="28"/>
        </w:rPr>
        <w:t>: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воспроизводить содержание литературного произведения;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определять род и жанр произведения;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выявлять авторскую позицию;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аргументировано формулировать своё отношение к прочитанному произведению;</w:t>
      </w:r>
    </w:p>
    <w:p w:rsidR="003B25BE" w:rsidRPr="00F30C9B" w:rsidRDefault="003B25BE" w:rsidP="003B25BE">
      <w:pPr>
        <w:numPr>
          <w:ilvl w:val="0"/>
          <w:numId w:val="4"/>
        </w:num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 w:rsidRPr="00F30C9B">
        <w:rPr>
          <w:rStyle w:val="c3"/>
          <w:color w:val="000000"/>
          <w:sz w:val="28"/>
          <w:szCs w:val="28"/>
        </w:rPr>
        <w:t>писать эссе на прочитанные произведения и сочинения разных жанров на литературные темы.</w:t>
      </w:r>
    </w:p>
    <w:p w:rsidR="003B25BE" w:rsidRPr="00F30C9B" w:rsidRDefault="003B25BE" w:rsidP="003B25BE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</w:p>
    <w:p w:rsidR="003B25BE" w:rsidRPr="00F30C9B" w:rsidRDefault="003B25BE" w:rsidP="003B25BE">
      <w:pPr>
        <w:rPr>
          <w:b/>
          <w:sz w:val="28"/>
          <w:szCs w:val="28"/>
        </w:rPr>
      </w:pPr>
      <w:r w:rsidRPr="00F30C9B">
        <w:rPr>
          <w:b/>
          <w:sz w:val="28"/>
          <w:szCs w:val="28"/>
        </w:rPr>
        <w:t>В результате изучения учебного предмета «Литература» на уровне среднего общего образования:</w:t>
      </w:r>
    </w:p>
    <w:p w:rsidR="003B25BE" w:rsidRPr="00F30C9B" w:rsidRDefault="003B25BE" w:rsidP="003B25BE">
      <w:pPr>
        <w:rPr>
          <w:b/>
          <w:sz w:val="28"/>
          <w:szCs w:val="28"/>
        </w:rPr>
      </w:pPr>
      <w:r w:rsidRPr="00F30C9B">
        <w:rPr>
          <w:b/>
          <w:sz w:val="28"/>
          <w:szCs w:val="28"/>
        </w:rPr>
        <w:t>Выпускник на базовом уровне научится:</w:t>
      </w:r>
    </w:p>
    <w:p w:rsidR="003B25BE" w:rsidRPr="00F30C9B" w:rsidRDefault="003B25BE" w:rsidP="003B25BE">
      <w:pPr>
        <w:pStyle w:val="a"/>
        <w:rPr>
          <w:szCs w:val="28"/>
        </w:rPr>
      </w:pPr>
      <w:r w:rsidRPr="00F30C9B">
        <w:rPr>
          <w:szCs w:val="28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3B25BE" w:rsidRPr="00F30C9B" w:rsidRDefault="003B25BE" w:rsidP="003B25BE">
      <w:pPr>
        <w:pStyle w:val="a"/>
        <w:rPr>
          <w:szCs w:val="28"/>
        </w:rPr>
      </w:pPr>
      <w:r w:rsidRPr="00F30C9B">
        <w:rPr>
          <w:szCs w:val="28"/>
        </w:rPr>
        <w:t>в устной и письменной форме обобщать и анализировать свой читательский опыт, а именно: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lastRenderedPageBreak/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3B25BE" w:rsidRPr="00F30C9B" w:rsidRDefault="003B25BE" w:rsidP="003B25BE">
      <w:pPr>
        <w:pStyle w:val="a"/>
        <w:rPr>
          <w:szCs w:val="28"/>
        </w:rPr>
      </w:pPr>
      <w:r w:rsidRPr="00F30C9B">
        <w:rPr>
          <w:szCs w:val="28"/>
        </w:rPr>
        <w:t>осуществлять следующую продуктивную деятельность: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lastRenderedPageBreak/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3B25BE" w:rsidRPr="00F30C9B" w:rsidRDefault="003B25BE" w:rsidP="003B25BE">
      <w:pPr>
        <w:pStyle w:val="a0"/>
        <w:numPr>
          <w:ilvl w:val="0"/>
          <w:numId w:val="0"/>
        </w:numPr>
        <w:ind w:left="709"/>
        <w:rPr>
          <w:szCs w:val="28"/>
        </w:rPr>
      </w:pPr>
      <w:r w:rsidRPr="00F30C9B">
        <w:rPr>
          <w:szCs w:val="28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B25BE" w:rsidRPr="00F30C9B" w:rsidRDefault="003B25BE" w:rsidP="003B25BE">
      <w:pPr>
        <w:rPr>
          <w:sz w:val="28"/>
          <w:szCs w:val="28"/>
        </w:rPr>
      </w:pPr>
    </w:p>
    <w:p w:rsidR="003B25BE" w:rsidRPr="00F30C9B" w:rsidRDefault="003B25BE" w:rsidP="003B25BE">
      <w:pPr>
        <w:rPr>
          <w:b/>
          <w:sz w:val="28"/>
          <w:szCs w:val="28"/>
        </w:rPr>
      </w:pPr>
      <w:r w:rsidRPr="00F30C9B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3B25BE" w:rsidRPr="00F30C9B" w:rsidRDefault="003B25BE" w:rsidP="003B25BE">
      <w:pPr>
        <w:rPr>
          <w:i/>
          <w:sz w:val="28"/>
          <w:szCs w:val="28"/>
        </w:rPr>
      </w:pPr>
      <w:r w:rsidRPr="00F30C9B">
        <w:rPr>
          <w:b/>
          <w:i/>
          <w:sz w:val="28"/>
          <w:szCs w:val="28"/>
        </w:rPr>
        <w:t>Выпускник на базовом уровне получит возможность узнать: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о месте и значении русской литературы в мировой литературе;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о произведениях новейшей отечественной и мировой литературы;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о важнейших литературных ресурсах, в том числе в сети Интернет;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об историко-культурном подходе в литературоведении;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об историко-литературном процессе XIX и XX веков;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lastRenderedPageBreak/>
        <w:t xml:space="preserve">о наиболее ярких или характерных чертах литературных направлений или течений; </w:t>
      </w:r>
    </w:p>
    <w:p w:rsidR="003B25BE" w:rsidRPr="00F30C9B" w:rsidRDefault="003B25BE" w:rsidP="003B25BE">
      <w:pPr>
        <w:pStyle w:val="a"/>
        <w:rPr>
          <w:i/>
          <w:szCs w:val="28"/>
        </w:rPr>
      </w:pPr>
      <w:r w:rsidRPr="00F30C9B">
        <w:rPr>
          <w:i/>
          <w:szCs w:val="28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2D69C7" w:rsidRPr="00F30C9B" w:rsidRDefault="003B25BE" w:rsidP="003B25BE">
      <w:pPr>
        <w:shd w:val="clear" w:color="auto" w:fill="FFFFFF"/>
        <w:jc w:val="both"/>
        <w:rPr>
          <w:color w:val="000000"/>
          <w:sz w:val="28"/>
          <w:szCs w:val="28"/>
        </w:rPr>
      </w:pPr>
      <w:r w:rsidRPr="00F30C9B">
        <w:rPr>
          <w:i/>
          <w:sz w:val="28"/>
          <w:szCs w:val="28"/>
        </w:rPr>
        <w:t>о соотношении и взаимосвязях литературы с историческим периодом, эпохой.</w:t>
      </w:r>
    </w:p>
    <w:p w:rsidR="003B25BE" w:rsidRPr="00F30C9B" w:rsidRDefault="003B25BE" w:rsidP="003B25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86E92" w:rsidRPr="00F30C9B" w:rsidRDefault="00D86E92" w:rsidP="00D86E92">
      <w:pPr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Основное содержание</w:t>
      </w:r>
    </w:p>
    <w:p w:rsidR="00D86E92" w:rsidRPr="00F30C9B" w:rsidRDefault="00F30C9B" w:rsidP="00D86E92">
      <w:pPr>
        <w:suppressAutoHyphens/>
        <w:ind w:firstLine="360"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Литература XX века.</w:t>
      </w:r>
    </w:p>
    <w:p w:rsidR="00D86E92" w:rsidRPr="00F30C9B" w:rsidRDefault="00D86E92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sz w:val="28"/>
          <w:szCs w:val="28"/>
          <w:lang w:eastAsia="ar-SA"/>
        </w:rPr>
        <w:t>Введение. Сложность и самобытность русс</w:t>
      </w:r>
      <w:r w:rsidR="00F30C9B" w:rsidRPr="00F30C9B">
        <w:rPr>
          <w:sz w:val="28"/>
          <w:szCs w:val="28"/>
          <w:lang w:eastAsia="ar-SA"/>
        </w:rPr>
        <w:t xml:space="preserve">кой литературы  XX века. </w:t>
      </w:r>
    </w:p>
    <w:p w:rsidR="00D86E92" w:rsidRPr="00F30C9B" w:rsidRDefault="00D86E92" w:rsidP="00D86E92">
      <w:pPr>
        <w:suppressAutoHyphens/>
        <w:ind w:firstLine="360"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Литерату</w:t>
      </w:r>
      <w:r w:rsidR="00F30C9B" w:rsidRPr="00F30C9B">
        <w:rPr>
          <w:b/>
          <w:sz w:val="28"/>
          <w:szCs w:val="28"/>
          <w:lang w:eastAsia="ar-SA"/>
        </w:rPr>
        <w:t>ра первой половины XX века</w:t>
      </w:r>
      <w:proofErr w:type="gramStart"/>
      <w:r w:rsidR="00F30C9B" w:rsidRPr="00F30C9B">
        <w:rPr>
          <w:b/>
          <w:sz w:val="28"/>
          <w:szCs w:val="28"/>
          <w:lang w:eastAsia="ar-SA"/>
        </w:rPr>
        <w:t xml:space="preserve"> .</w:t>
      </w:r>
      <w:proofErr w:type="gramEnd"/>
    </w:p>
    <w:p w:rsidR="00D86E92" w:rsidRPr="00F30C9B" w:rsidRDefault="00D86E92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sz w:val="28"/>
          <w:szCs w:val="28"/>
          <w:lang w:eastAsia="ar-SA"/>
        </w:rPr>
        <w:t>Обзор русской литерат</w:t>
      </w:r>
      <w:r w:rsidR="00F30C9B" w:rsidRPr="00F30C9B">
        <w:rPr>
          <w:sz w:val="28"/>
          <w:szCs w:val="28"/>
          <w:lang w:eastAsia="ar-SA"/>
        </w:rPr>
        <w:t>уры первой половины XX века.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И. А. Бунин.</w:t>
      </w:r>
      <w:r w:rsidR="00D86E92" w:rsidRPr="00F30C9B">
        <w:rPr>
          <w:sz w:val="28"/>
          <w:szCs w:val="28"/>
          <w:lang w:eastAsia="ar-SA"/>
        </w:rPr>
        <w:t>Жизнь и творчество (обзор) Стихотворения: «Вечер», «Не устану воспевать вас, звезды!..»,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«Чистый понедельник». Тема России, ее духовных тайн и нерушимых ценностей.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М. Горький. </w:t>
      </w:r>
      <w:r w:rsidR="00D86E92" w:rsidRPr="00F30C9B">
        <w:rPr>
          <w:sz w:val="28"/>
          <w:szCs w:val="28"/>
          <w:lang w:eastAsia="ar-SA"/>
        </w:rPr>
        <w:t xml:space="preserve">Жизнь и творчество (обзор) «Старуха </w:t>
      </w:r>
      <w:proofErr w:type="spellStart"/>
      <w:r w:rsidR="00D86E92" w:rsidRPr="00F30C9B">
        <w:rPr>
          <w:sz w:val="28"/>
          <w:szCs w:val="28"/>
          <w:lang w:eastAsia="ar-SA"/>
        </w:rPr>
        <w:t>Изергиль</w:t>
      </w:r>
      <w:proofErr w:type="spellEnd"/>
      <w:r w:rsidR="00D86E92" w:rsidRPr="00F30C9B">
        <w:rPr>
          <w:sz w:val="28"/>
          <w:szCs w:val="28"/>
          <w:lang w:eastAsia="ar-SA"/>
        </w:rPr>
        <w:t>». Романтизм ранних рассказов Горького. Воспевание красоты и духовной мощи свободного человека. Протест героя-одиночки против «бескрылого существования», «пустыря в душе» в повести «Фома Гордеев». «На дне». Философско-этическая проблематика пьесы о людях дна. Спор героев о правде и мечте как образно-тематический стержень пьесы.  Сочинение по творчеству М.Горького.</w:t>
      </w:r>
    </w:p>
    <w:p w:rsidR="00D86E92" w:rsidRPr="00F30C9B" w:rsidRDefault="00F30C9B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     А.И. Куприн.</w:t>
      </w:r>
      <w:r w:rsidR="00D86E92" w:rsidRPr="00F30C9B">
        <w:rPr>
          <w:sz w:val="28"/>
          <w:szCs w:val="28"/>
          <w:lang w:eastAsia="ar-SA"/>
        </w:rPr>
        <w:t xml:space="preserve"> Жизнь и творчество (обзор) 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D86E92" w:rsidRPr="00F30C9B" w:rsidRDefault="00D86E92" w:rsidP="00D86E9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30C9B">
        <w:rPr>
          <w:sz w:val="28"/>
          <w:szCs w:val="28"/>
          <w:lang w:eastAsia="ar-SA"/>
        </w:rPr>
        <w:t>Сочинение по творчеству А.И.Куприна</w:t>
      </w:r>
    </w:p>
    <w:p w:rsidR="00D86E92" w:rsidRPr="00F30C9B" w:rsidRDefault="00D86E92" w:rsidP="00D86E92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Обзор русской поэзии к</w:t>
      </w:r>
      <w:r w:rsidR="00F30C9B" w:rsidRPr="00F30C9B">
        <w:rPr>
          <w:b/>
          <w:sz w:val="28"/>
          <w:szCs w:val="28"/>
          <w:lang w:eastAsia="ar-SA"/>
        </w:rPr>
        <w:t>онца XIX – начала XX века.</w:t>
      </w:r>
    </w:p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В. Брюсов, К. Бальмонт, И. Ф. Анненский, А. Белый, Н. С. Гумилев, И. Северянин, В. Хлебников. </w:t>
      </w:r>
      <w:r w:rsidRPr="00F30C9B">
        <w:rPr>
          <w:sz w:val="28"/>
          <w:szCs w:val="28"/>
          <w:lang w:eastAsia="ar-SA"/>
        </w:rPr>
        <w:t xml:space="preserve">Серебряный век русской поэзии как своеобразный «русский ренессанс» (обзор). Литературные течения поэзии </w:t>
      </w:r>
      <w:r w:rsidRPr="00F30C9B">
        <w:rPr>
          <w:sz w:val="28"/>
          <w:szCs w:val="28"/>
          <w:lang w:eastAsia="ar-SA"/>
        </w:rPr>
        <w:lastRenderedPageBreak/>
        <w:t>русского модернизма: символизм, акмеизм, футуризм. Художественные открытия, поиски новых форм.</w:t>
      </w:r>
    </w:p>
    <w:p w:rsidR="00D86E92" w:rsidRPr="00F30C9B" w:rsidRDefault="00D86E92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А. А. Блок</w:t>
      </w:r>
      <w:r w:rsidRPr="00F30C9B">
        <w:rPr>
          <w:sz w:val="28"/>
          <w:szCs w:val="28"/>
          <w:lang w:eastAsia="ar-SA"/>
        </w:rPr>
        <w:t xml:space="preserve"> Жизнь и творчество. Романтический образ «влюбленной души» в «Стихах о Прекрасной Даме». Поэма «Двенадцать». Образ «мирового пожара в крови» как отражение» музыки стихий» в поэме. Сочинение по творчеству А.А.Блока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А. А. Ахматова.</w:t>
      </w:r>
      <w:r w:rsidR="00D86E92" w:rsidRPr="00F30C9B">
        <w:rPr>
          <w:sz w:val="28"/>
          <w:szCs w:val="28"/>
          <w:lang w:eastAsia="ar-SA"/>
        </w:rPr>
        <w:t xml:space="preserve">Жизнь и творчество. 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="00D86E92" w:rsidRPr="00F30C9B">
        <w:rPr>
          <w:sz w:val="28"/>
          <w:szCs w:val="28"/>
          <w:lang w:eastAsia="ar-SA"/>
        </w:rPr>
        <w:t>утешно</w:t>
      </w:r>
      <w:proofErr w:type="spellEnd"/>
      <w:proofErr w:type="gramStart"/>
      <w:r w:rsidR="00D86E92" w:rsidRPr="00F30C9B">
        <w:rPr>
          <w:sz w:val="28"/>
          <w:szCs w:val="28"/>
          <w:lang w:eastAsia="ar-SA"/>
        </w:rPr>
        <w:t>..», «</w:t>
      </w:r>
      <w:proofErr w:type="gramEnd"/>
      <w:r w:rsidR="00D86E92" w:rsidRPr="00F30C9B">
        <w:rPr>
          <w:sz w:val="28"/>
          <w:szCs w:val="28"/>
          <w:lang w:eastAsia="ar-SA"/>
        </w:rPr>
        <w:t>Родная земля», «Я научилась просто, мудро жить…», «Бывает так: какая-то истома…». Психологическая глубина и яркость любовной лирики. Поэма «Реквием</w:t>
      </w:r>
      <w:proofErr w:type="gramStart"/>
      <w:r w:rsidR="00D86E92" w:rsidRPr="00F30C9B">
        <w:rPr>
          <w:sz w:val="28"/>
          <w:szCs w:val="28"/>
          <w:lang w:eastAsia="ar-SA"/>
        </w:rPr>
        <w:t>»И</w:t>
      </w:r>
      <w:proofErr w:type="gramEnd"/>
      <w:r w:rsidR="00D86E92" w:rsidRPr="00F30C9B">
        <w:rPr>
          <w:sz w:val="28"/>
          <w:szCs w:val="28"/>
          <w:lang w:eastAsia="ar-SA"/>
        </w:rPr>
        <w:t>стория создания и публикации. Тема исторической памяти.  Сочинение по творчеству А.А.Ахматовой.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М. И. Цветаева</w:t>
      </w:r>
      <w:proofErr w:type="gramStart"/>
      <w:r w:rsidRPr="00F30C9B">
        <w:rPr>
          <w:b/>
          <w:sz w:val="28"/>
          <w:szCs w:val="28"/>
          <w:lang w:eastAsia="ar-SA"/>
        </w:rPr>
        <w:t>.</w:t>
      </w:r>
      <w:r w:rsidR="00D86E92" w:rsidRPr="00F30C9B">
        <w:rPr>
          <w:sz w:val="28"/>
          <w:szCs w:val="28"/>
          <w:lang w:eastAsia="ar-SA"/>
        </w:rPr>
        <w:t>С</w:t>
      </w:r>
      <w:proofErr w:type="gramEnd"/>
      <w:r w:rsidR="00D86E92" w:rsidRPr="00F30C9B">
        <w:rPr>
          <w:sz w:val="28"/>
          <w:szCs w:val="28"/>
          <w:lang w:eastAsia="ar-SA"/>
        </w:rPr>
        <w:t>тихотворения: «Моим стихам, написанным так рано</w:t>
      </w:r>
      <w:proofErr w:type="gramStart"/>
      <w:r w:rsidR="00D86E92" w:rsidRPr="00F30C9B">
        <w:rPr>
          <w:sz w:val="28"/>
          <w:szCs w:val="28"/>
          <w:lang w:eastAsia="ar-SA"/>
        </w:rPr>
        <w:t>..», «</w:t>
      </w:r>
      <w:proofErr w:type="gramEnd"/>
      <w:r w:rsidR="00D86E92" w:rsidRPr="00F30C9B">
        <w:rPr>
          <w:sz w:val="28"/>
          <w:szCs w:val="28"/>
          <w:lang w:eastAsia="ar-SA"/>
        </w:rPr>
        <w:t xml:space="preserve">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быта и бытия, времени и вечности. </w:t>
      </w:r>
      <w:proofErr w:type="spellStart"/>
      <w:r w:rsidR="00D86E92" w:rsidRPr="00F30C9B">
        <w:rPr>
          <w:sz w:val="28"/>
          <w:szCs w:val="28"/>
          <w:lang w:eastAsia="ar-SA"/>
        </w:rPr>
        <w:t>Исповедальность</w:t>
      </w:r>
      <w:proofErr w:type="spellEnd"/>
      <w:r w:rsidR="00D86E92" w:rsidRPr="00F30C9B">
        <w:rPr>
          <w:sz w:val="28"/>
          <w:szCs w:val="28"/>
          <w:lang w:eastAsia="ar-SA"/>
        </w:rPr>
        <w:t>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D86E92" w:rsidRPr="00F30C9B" w:rsidRDefault="00D86E92" w:rsidP="00D86E92">
      <w:pPr>
        <w:suppressAutoHyphens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«Короли см</w:t>
      </w:r>
      <w:r w:rsidR="00F30C9B" w:rsidRPr="00F30C9B">
        <w:rPr>
          <w:b/>
          <w:sz w:val="28"/>
          <w:szCs w:val="28"/>
          <w:lang w:eastAsia="ar-SA"/>
        </w:rPr>
        <w:t>еха» из журнала «</w:t>
      </w:r>
      <w:proofErr w:type="spellStart"/>
      <w:r w:rsidR="00F30C9B" w:rsidRPr="00F30C9B">
        <w:rPr>
          <w:b/>
          <w:sz w:val="28"/>
          <w:szCs w:val="28"/>
          <w:lang w:eastAsia="ar-SA"/>
        </w:rPr>
        <w:t>Сатирикон</w:t>
      </w:r>
      <w:proofErr w:type="spellEnd"/>
      <w:r w:rsidR="00F30C9B" w:rsidRPr="00F30C9B">
        <w:rPr>
          <w:b/>
          <w:sz w:val="28"/>
          <w:szCs w:val="28"/>
          <w:lang w:eastAsia="ar-SA"/>
        </w:rPr>
        <w:t>»</w:t>
      </w:r>
      <w:proofErr w:type="gramStart"/>
      <w:r w:rsidR="00F30C9B" w:rsidRPr="00F30C9B">
        <w:rPr>
          <w:b/>
          <w:sz w:val="28"/>
          <w:szCs w:val="28"/>
          <w:lang w:eastAsia="ar-SA"/>
        </w:rPr>
        <w:t xml:space="preserve"> .</w:t>
      </w:r>
      <w:proofErr w:type="spellStart"/>
      <w:proofErr w:type="gramEnd"/>
      <w:r w:rsidRPr="00F30C9B">
        <w:rPr>
          <w:b/>
          <w:sz w:val="28"/>
          <w:szCs w:val="28"/>
          <w:lang w:eastAsia="ar-SA"/>
        </w:rPr>
        <w:t>А.Аверченко</w:t>
      </w:r>
      <w:r w:rsidRPr="00F30C9B">
        <w:rPr>
          <w:sz w:val="28"/>
          <w:szCs w:val="28"/>
          <w:lang w:eastAsia="ar-SA"/>
        </w:rPr>
        <w:t>Темы</w:t>
      </w:r>
      <w:proofErr w:type="spellEnd"/>
      <w:r w:rsidRPr="00F30C9B">
        <w:rPr>
          <w:sz w:val="28"/>
          <w:szCs w:val="28"/>
          <w:lang w:eastAsia="ar-SA"/>
        </w:rPr>
        <w:t xml:space="preserve"> и мотивы сатирической </w:t>
      </w:r>
      <w:proofErr w:type="spellStart"/>
      <w:r w:rsidRPr="00F30C9B">
        <w:rPr>
          <w:sz w:val="28"/>
          <w:szCs w:val="28"/>
          <w:lang w:eastAsia="ar-SA"/>
        </w:rPr>
        <w:t>новеллистики</w:t>
      </w:r>
      <w:proofErr w:type="spellEnd"/>
      <w:r w:rsidRPr="00F30C9B">
        <w:rPr>
          <w:sz w:val="28"/>
          <w:szCs w:val="28"/>
          <w:lang w:eastAsia="ar-SA"/>
        </w:rPr>
        <w:t>.</w:t>
      </w:r>
    </w:p>
    <w:p w:rsidR="00D86E92" w:rsidRPr="00F30C9B" w:rsidRDefault="00D86E92" w:rsidP="00D86E92">
      <w:pPr>
        <w:suppressAutoHyphens/>
        <w:ind w:firstLine="360"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Октябрьская революция и лите</w:t>
      </w:r>
      <w:r w:rsidR="00F30C9B" w:rsidRPr="00F30C9B">
        <w:rPr>
          <w:b/>
          <w:sz w:val="28"/>
          <w:szCs w:val="28"/>
          <w:lang w:eastAsia="ar-SA"/>
        </w:rPr>
        <w:t>ратурный процесс 20-х годов.</w:t>
      </w:r>
      <w:r w:rsidRPr="00F30C9B">
        <w:rPr>
          <w:sz w:val="28"/>
          <w:szCs w:val="28"/>
          <w:lang w:eastAsia="ar-SA"/>
        </w:rPr>
        <w:t xml:space="preserve"> Характерные черты времени в повести </w:t>
      </w:r>
      <w:r w:rsidRPr="00F30C9B">
        <w:rPr>
          <w:b/>
          <w:sz w:val="28"/>
          <w:szCs w:val="28"/>
          <w:lang w:eastAsia="ar-SA"/>
        </w:rPr>
        <w:t xml:space="preserve">А. Платонова «Котлован». </w:t>
      </w:r>
      <w:r w:rsidRPr="00F30C9B">
        <w:rPr>
          <w:sz w:val="28"/>
          <w:szCs w:val="28"/>
          <w:lang w:eastAsia="ar-SA"/>
        </w:rPr>
        <w:t xml:space="preserve">Развитие жанра антиутопии в романе </w:t>
      </w:r>
      <w:r w:rsidRPr="00F30C9B">
        <w:rPr>
          <w:b/>
          <w:sz w:val="28"/>
          <w:szCs w:val="28"/>
          <w:lang w:eastAsia="ar-SA"/>
        </w:rPr>
        <w:t>Е. Замятина</w:t>
      </w:r>
      <w:r w:rsidRPr="00F30C9B">
        <w:rPr>
          <w:sz w:val="28"/>
          <w:szCs w:val="28"/>
          <w:lang w:eastAsia="ar-SA"/>
        </w:rPr>
        <w:t xml:space="preserve"> «Мы». Трагизм поэтического мышления </w:t>
      </w:r>
      <w:r w:rsidRPr="00F30C9B">
        <w:rPr>
          <w:b/>
          <w:sz w:val="28"/>
          <w:szCs w:val="28"/>
          <w:lang w:eastAsia="ar-SA"/>
        </w:rPr>
        <w:t>О. Мандельштама.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В. В. Маяковский. </w:t>
      </w:r>
      <w:r w:rsidR="00D86E92" w:rsidRPr="00F30C9B">
        <w:rPr>
          <w:sz w:val="28"/>
          <w:szCs w:val="28"/>
          <w:lang w:eastAsia="ar-SA"/>
        </w:rPr>
        <w:t>Жизнь и творчество. Стихотворения «А вы могли бы?», «Послушайте!», «Скрипка и немножко нервно», «</w:t>
      </w:r>
      <w:proofErr w:type="spellStart"/>
      <w:r w:rsidR="00D86E92" w:rsidRPr="00F30C9B">
        <w:rPr>
          <w:sz w:val="28"/>
          <w:szCs w:val="28"/>
          <w:lang w:eastAsia="ar-SA"/>
        </w:rPr>
        <w:t>Лиличка</w:t>
      </w:r>
      <w:proofErr w:type="spellEnd"/>
      <w:r w:rsidR="00D86E92" w:rsidRPr="00F30C9B">
        <w:rPr>
          <w:sz w:val="28"/>
          <w:szCs w:val="28"/>
          <w:lang w:eastAsia="ar-SA"/>
        </w:rPr>
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D86E92" w:rsidRPr="00F30C9B" w:rsidRDefault="00F30C9B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С. А. Есенин.</w:t>
      </w:r>
      <w:r w:rsidR="00D86E92" w:rsidRPr="00F30C9B">
        <w:rPr>
          <w:sz w:val="28"/>
          <w:szCs w:val="28"/>
          <w:lang w:eastAsia="ar-SA"/>
        </w:rPr>
        <w:t xml:space="preserve"> Жизнь и творчество. Стихотворения. Поэмы «Анна </w:t>
      </w:r>
      <w:proofErr w:type="spellStart"/>
      <w:r w:rsidR="00D86E92" w:rsidRPr="00F30C9B">
        <w:rPr>
          <w:sz w:val="28"/>
          <w:szCs w:val="28"/>
          <w:lang w:eastAsia="ar-SA"/>
        </w:rPr>
        <w:t>Снегина</w:t>
      </w:r>
      <w:proofErr w:type="spellEnd"/>
      <w:r w:rsidR="00D86E92" w:rsidRPr="00F30C9B">
        <w:rPr>
          <w:sz w:val="28"/>
          <w:szCs w:val="28"/>
          <w:lang w:eastAsia="ar-SA"/>
        </w:rPr>
        <w:t>»,  «Пугачев». Сочинение по творчеству В. Маяковского и С. Есенина.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Литературный процесс 30-х – начала 40-х годов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А. Н. Толстой. </w:t>
      </w:r>
      <w:r w:rsidR="00D86E92" w:rsidRPr="00F30C9B">
        <w:rPr>
          <w:sz w:val="28"/>
          <w:szCs w:val="28"/>
          <w:lang w:eastAsia="ar-SA"/>
        </w:rPr>
        <w:t>Роман «Петр Первый» (обзор). Основные этапы становления исторической личности, черты национального характера в образе Петра.</w:t>
      </w:r>
    </w:p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 М. А. Шолохов</w:t>
      </w:r>
      <w:proofErr w:type="gramStart"/>
      <w:r w:rsidRPr="00F30C9B">
        <w:rPr>
          <w:b/>
          <w:sz w:val="28"/>
          <w:szCs w:val="28"/>
          <w:lang w:eastAsia="ar-SA"/>
        </w:rPr>
        <w:t xml:space="preserve"> </w:t>
      </w:r>
      <w:r w:rsidR="00F30C9B" w:rsidRPr="00F30C9B">
        <w:rPr>
          <w:sz w:val="28"/>
          <w:szCs w:val="28"/>
          <w:lang w:eastAsia="ar-SA"/>
        </w:rPr>
        <w:t>.</w:t>
      </w:r>
      <w:proofErr w:type="gramEnd"/>
      <w:r w:rsidRPr="00F30C9B">
        <w:rPr>
          <w:sz w:val="28"/>
          <w:szCs w:val="28"/>
          <w:lang w:eastAsia="ar-SA"/>
        </w:rPr>
        <w:t xml:space="preserve"> Жизнь и творчество. Роман «Тихий Дон» (обзорное изучение) </w:t>
      </w:r>
    </w:p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sz w:val="28"/>
          <w:szCs w:val="28"/>
          <w:lang w:eastAsia="ar-SA"/>
        </w:rPr>
        <w:t>Сочинение по роману М.А.Шолохова «Тихий Дон»</w:t>
      </w:r>
    </w:p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 М. А. Булгаков</w:t>
      </w:r>
      <w:proofErr w:type="gramStart"/>
      <w:r w:rsidRPr="00F30C9B">
        <w:rPr>
          <w:b/>
          <w:sz w:val="28"/>
          <w:szCs w:val="28"/>
          <w:lang w:eastAsia="ar-SA"/>
        </w:rPr>
        <w:t xml:space="preserve"> </w:t>
      </w:r>
      <w:r w:rsidR="00F30C9B" w:rsidRPr="00F30C9B">
        <w:rPr>
          <w:sz w:val="28"/>
          <w:szCs w:val="28"/>
          <w:lang w:eastAsia="ar-SA"/>
        </w:rPr>
        <w:t>.</w:t>
      </w:r>
      <w:proofErr w:type="gramEnd"/>
      <w:r w:rsidRPr="00F30C9B">
        <w:rPr>
          <w:sz w:val="28"/>
          <w:szCs w:val="28"/>
          <w:lang w:eastAsia="ar-SA"/>
        </w:rPr>
        <w:t>Жизнь и творчество. Роман «Мастер и Маргарита»</w:t>
      </w:r>
      <w:r w:rsidR="00EC7F5D" w:rsidRPr="00F30C9B">
        <w:rPr>
          <w:sz w:val="28"/>
          <w:szCs w:val="28"/>
          <w:lang w:eastAsia="ar-SA"/>
        </w:rPr>
        <w:t>, «Белая гвардия».</w:t>
      </w:r>
    </w:p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sz w:val="28"/>
          <w:szCs w:val="28"/>
          <w:lang w:eastAsia="ar-SA"/>
        </w:rPr>
        <w:t>Сочинение по творчеству М.А.Булгакова</w:t>
      </w:r>
    </w:p>
    <w:p w:rsidR="00D86E92" w:rsidRPr="00F30C9B" w:rsidRDefault="00F30C9B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lastRenderedPageBreak/>
        <w:t xml:space="preserve">      Б. Л. Пастернак</w:t>
      </w:r>
      <w:proofErr w:type="gramStart"/>
      <w:r w:rsidRPr="00F30C9B">
        <w:rPr>
          <w:b/>
          <w:sz w:val="28"/>
          <w:szCs w:val="28"/>
          <w:lang w:eastAsia="ar-SA"/>
        </w:rPr>
        <w:t xml:space="preserve"> .</w:t>
      </w:r>
      <w:proofErr w:type="gramEnd"/>
      <w:r w:rsidR="00D86E92" w:rsidRPr="00F30C9B">
        <w:rPr>
          <w:sz w:val="28"/>
          <w:szCs w:val="28"/>
          <w:lang w:eastAsia="ar-SA"/>
        </w:rPr>
        <w:t xml:space="preserve"> Жизнь и творчество. Стихи. Единство человеческой души и стихии мира в лирике. Роман «Доктор Живаго» (обзор). Интеллигенция и революция в романе. Нравственные искания героя.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Литература периода Великой Отечественной войны</w:t>
      </w:r>
    </w:p>
    <w:p w:rsidR="00D86E92" w:rsidRPr="00F30C9B" w:rsidRDefault="00F30C9B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А. Т. Твардовский</w:t>
      </w:r>
      <w:r w:rsidR="00D86E92" w:rsidRPr="00F30C9B">
        <w:rPr>
          <w:b/>
          <w:sz w:val="28"/>
          <w:szCs w:val="28"/>
          <w:lang w:eastAsia="ar-SA"/>
        </w:rPr>
        <w:t>.</w:t>
      </w:r>
      <w:r w:rsidR="00D86E92" w:rsidRPr="00F30C9B">
        <w:rPr>
          <w:sz w:val="28"/>
          <w:szCs w:val="28"/>
          <w:lang w:eastAsia="ar-SA"/>
        </w:rPr>
        <w:t xml:space="preserve"> Жизнь и творчество. Доверительность и теплота лирической интонации поэта.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Литературный процесс 50-х – начала 80-х годов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   Н. А. Заболоцкий</w:t>
      </w:r>
      <w:r w:rsidRPr="00F30C9B">
        <w:rPr>
          <w:sz w:val="28"/>
          <w:szCs w:val="28"/>
          <w:lang w:eastAsia="ar-SA"/>
        </w:rPr>
        <w:t>. Вечные вопросы о сущности красоты и единства природы и человека в лирике поэта.</w:t>
      </w:r>
    </w:p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   В. М. Шукшин</w:t>
      </w:r>
      <w:r w:rsidRPr="00F30C9B">
        <w:rPr>
          <w:sz w:val="28"/>
          <w:szCs w:val="28"/>
          <w:lang w:eastAsia="ar-SA"/>
        </w:rPr>
        <w:t xml:space="preserve"> Колоритность и яркость героев-чудиков.</w:t>
      </w:r>
    </w:p>
    <w:p w:rsidR="00D86E92" w:rsidRPr="00F30C9B" w:rsidRDefault="00F30C9B" w:rsidP="00D86E92">
      <w:pPr>
        <w:suppressAutoHyphens/>
        <w:ind w:firstLine="360"/>
        <w:jc w:val="both"/>
        <w:rPr>
          <w:sz w:val="28"/>
          <w:szCs w:val="28"/>
          <w:lang w:eastAsia="ar-SA"/>
        </w:rPr>
      </w:pPr>
      <w:proofErr w:type="spellStart"/>
      <w:r w:rsidRPr="00F30C9B">
        <w:rPr>
          <w:b/>
          <w:sz w:val="28"/>
          <w:szCs w:val="28"/>
          <w:lang w:eastAsia="ar-SA"/>
        </w:rPr>
        <w:t>А.И.Солженицин</w:t>
      </w:r>
      <w:r w:rsidR="00D86E92" w:rsidRPr="00F30C9B">
        <w:rPr>
          <w:sz w:val="28"/>
          <w:szCs w:val="28"/>
          <w:lang w:eastAsia="ar-SA"/>
        </w:rPr>
        <w:t>Жизнь</w:t>
      </w:r>
      <w:proofErr w:type="spellEnd"/>
      <w:r w:rsidR="00D86E92" w:rsidRPr="00F30C9B">
        <w:rPr>
          <w:sz w:val="28"/>
          <w:szCs w:val="28"/>
          <w:lang w:eastAsia="ar-SA"/>
        </w:rPr>
        <w:t xml:space="preserve"> и творчество. Отражение «лагерных университетов» в повести «Один день Ивана Денисовича», «Матренин двор». Тип героя-праведника.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Новейшая русская п</w:t>
      </w:r>
      <w:r w:rsidR="00F30C9B" w:rsidRPr="00F30C9B">
        <w:rPr>
          <w:b/>
          <w:sz w:val="28"/>
          <w:szCs w:val="28"/>
          <w:lang w:eastAsia="ar-SA"/>
        </w:rPr>
        <w:t xml:space="preserve">роза и поэзия 80-90-х годов 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>Тематический план</w:t>
      </w: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817"/>
        <w:gridCol w:w="6662"/>
        <w:gridCol w:w="2092"/>
      </w:tblGrid>
      <w:tr w:rsidR="00D86E92" w:rsidRPr="00F30C9B" w:rsidTr="00D86E92">
        <w:tc>
          <w:tcPr>
            <w:tcW w:w="817" w:type="dxa"/>
          </w:tcPr>
          <w:p w:rsidR="00D86E92" w:rsidRPr="00F30C9B" w:rsidRDefault="00D86E92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662" w:type="dxa"/>
          </w:tcPr>
          <w:p w:rsidR="00D86E92" w:rsidRPr="00F30C9B" w:rsidRDefault="00D86E92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Названия разделов, тем</w:t>
            </w:r>
          </w:p>
        </w:tc>
        <w:tc>
          <w:tcPr>
            <w:tcW w:w="2092" w:type="dxa"/>
          </w:tcPr>
          <w:p w:rsidR="00D86E92" w:rsidRPr="00F30C9B" w:rsidRDefault="00D86E92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62" w:type="dxa"/>
          </w:tcPr>
          <w:p w:rsidR="00D86E92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Творчество И.А. Бунина.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62" w:type="dxa"/>
          </w:tcPr>
          <w:p w:rsidR="00D86E92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Проза А.И. Куприна</w:t>
            </w: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6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Проза Л.Н. Андреева.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62" w:type="dxa"/>
          </w:tcPr>
          <w:p w:rsidR="00D86E92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lang w:eastAsia="en-US"/>
              </w:rPr>
              <w:t>Проза и драматургия М.Горького.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6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«Серебряный век» русской поэзии (символизм, акмеизм, футуризм).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62" w:type="dxa"/>
          </w:tcPr>
          <w:p w:rsidR="00D86E92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Символизм и русские поэты-символисты.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662" w:type="dxa"/>
          </w:tcPr>
          <w:p w:rsidR="00D86E92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А.А. Блока.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D86E92" w:rsidRPr="00F30C9B" w:rsidTr="00D86E92">
        <w:tc>
          <w:tcPr>
            <w:tcW w:w="817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66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Преодолевшие символизм (новые направления в русской поэзии).</w:t>
            </w:r>
          </w:p>
        </w:tc>
        <w:tc>
          <w:tcPr>
            <w:tcW w:w="2092" w:type="dxa"/>
          </w:tcPr>
          <w:p w:rsidR="00D86E92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44777" w:rsidRPr="00F30C9B" w:rsidTr="00D86E92">
        <w:tc>
          <w:tcPr>
            <w:tcW w:w="817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662" w:type="dxa"/>
          </w:tcPr>
          <w:p w:rsidR="00D44777" w:rsidRPr="00F30C9B" w:rsidRDefault="00D44777" w:rsidP="00D86E92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Лирика Н.С Гумилёва</w:t>
            </w:r>
          </w:p>
        </w:tc>
        <w:tc>
          <w:tcPr>
            <w:tcW w:w="2092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D44777" w:rsidRPr="00F30C9B" w:rsidTr="00D86E92">
        <w:tc>
          <w:tcPr>
            <w:tcW w:w="817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662" w:type="dxa"/>
          </w:tcPr>
          <w:p w:rsidR="00D44777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А.А. Ахматовой.</w:t>
            </w:r>
          </w:p>
        </w:tc>
        <w:tc>
          <w:tcPr>
            <w:tcW w:w="2092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D44777" w:rsidRPr="00F30C9B" w:rsidTr="00D86E92">
        <w:tc>
          <w:tcPr>
            <w:tcW w:w="817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662" w:type="dxa"/>
          </w:tcPr>
          <w:p w:rsidR="00D44777" w:rsidRPr="00F30C9B" w:rsidRDefault="00D44777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Лирика М.И. Цветаевой.</w:t>
            </w:r>
          </w:p>
        </w:tc>
        <w:tc>
          <w:tcPr>
            <w:tcW w:w="2092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D44777" w:rsidRPr="00F30C9B" w:rsidTr="00D86E92">
        <w:tc>
          <w:tcPr>
            <w:tcW w:w="817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662" w:type="dxa"/>
          </w:tcPr>
          <w:p w:rsidR="00D44777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А. Аверченко</w:t>
            </w:r>
          </w:p>
        </w:tc>
        <w:tc>
          <w:tcPr>
            <w:tcW w:w="2092" w:type="dxa"/>
          </w:tcPr>
          <w:p w:rsidR="00D44777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44777" w:rsidRPr="00F30C9B" w:rsidTr="00D86E92">
        <w:tc>
          <w:tcPr>
            <w:tcW w:w="817" w:type="dxa"/>
          </w:tcPr>
          <w:p w:rsidR="00D44777" w:rsidRPr="00F30C9B" w:rsidRDefault="00D44777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662" w:type="dxa"/>
          </w:tcPr>
          <w:p w:rsidR="00D44777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Октябрьская революция и литературный процесс 20-х годов.</w:t>
            </w:r>
          </w:p>
        </w:tc>
        <w:tc>
          <w:tcPr>
            <w:tcW w:w="2092" w:type="dxa"/>
          </w:tcPr>
          <w:p w:rsidR="00D44777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В.В. Маяковского.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С.А.Есенина.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Литературный процесс 30-х – начала 40-х годов.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Творчество М.А. Шолохова.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Творчество М.А. Булгакова.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Б.Л. Пастернака.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Проза А.П. Платонова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Проза В.В. Набокова.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662" w:type="dxa"/>
          </w:tcPr>
          <w:p w:rsidR="006F3F65" w:rsidRPr="00F30C9B" w:rsidRDefault="006F3F65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Поэзия А.Т.Твардовского</w:t>
            </w:r>
          </w:p>
        </w:tc>
        <w:tc>
          <w:tcPr>
            <w:tcW w:w="2092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662" w:type="dxa"/>
          </w:tcPr>
          <w:p w:rsidR="006F3F65" w:rsidRPr="00F30C9B" w:rsidRDefault="00F30C9B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Литературный процесс 50-х – 80-х годов.</w:t>
            </w:r>
          </w:p>
        </w:tc>
        <w:tc>
          <w:tcPr>
            <w:tcW w:w="2092" w:type="dxa"/>
          </w:tcPr>
          <w:p w:rsidR="006F3F65" w:rsidRPr="00F30C9B" w:rsidRDefault="00C2031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662" w:type="dxa"/>
          </w:tcPr>
          <w:p w:rsidR="006F3F65" w:rsidRPr="00F30C9B" w:rsidRDefault="00F30C9B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lang w:eastAsia="en-US"/>
              </w:rPr>
              <w:t>Новейшая русская проза и поэзия 80 – 90 годов</w:t>
            </w:r>
          </w:p>
        </w:tc>
        <w:tc>
          <w:tcPr>
            <w:tcW w:w="2092" w:type="dxa"/>
          </w:tcPr>
          <w:p w:rsidR="006F3F65" w:rsidRPr="00F30C9B" w:rsidRDefault="00F30C9B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F3F65" w:rsidRPr="00F30C9B" w:rsidTr="00D86E92">
        <w:tc>
          <w:tcPr>
            <w:tcW w:w="817" w:type="dxa"/>
          </w:tcPr>
          <w:p w:rsidR="006F3F65" w:rsidRPr="00F30C9B" w:rsidRDefault="006F3F65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662" w:type="dxa"/>
          </w:tcPr>
          <w:p w:rsidR="006F3F65" w:rsidRPr="00F30C9B" w:rsidRDefault="00F30C9B" w:rsidP="00D4477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Современная литературная ситуация.</w:t>
            </w:r>
          </w:p>
        </w:tc>
        <w:tc>
          <w:tcPr>
            <w:tcW w:w="2092" w:type="dxa"/>
          </w:tcPr>
          <w:p w:rsidR="006F3F65" w:rsidRPr="00F30C9B" w:rsidRDefault="00F30C9B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</w:p>
    <w:p w:rsidR="00D86E92" w:rsidRPr="00F30C9B" w:rsidRDefault="00D86E92" w:rsidP="00D86E92">
      <w:pPr>
        <w:suppressAutoHyphens/>
        <w:jc w:val="both"/>
        <w:rPr>
          <w:b/>
          <w:sz w:val="28"/>
          <w:szCs w:val="28"/>
          <w:lang w:eastAsia="ar-SA"/>
        </w:rPr>
      </w:pPr>
      <w:r w:rsidRPr="00F30C9B">
        <w:rPr>
          <w:b/>
          <w:sz w:val="28"/>
          <w:szCs w:val="28"/>
          <w:lang w:eastAsia="ar-SA"/>
        </w:rPr>
        <w:t xml:space="preserve">                           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956"/>
        <w:gridCol w:w="6955"/>
        <w:gridCol w:w="1660"/>
      </w:tblGrid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955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Названия разделов, тем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955" w:type="dxa"/>
          </w:tcPr>
          <w:p w:rsidR="00C83AD0" w:rsidRPr="00F30C9B" w:rsidRDefault="00C83AD0" w:rsidP="00C83A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Введение. Русская литература 20 века.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55" w:type="dxa"/>
          </w:tcPr>
          <w:p w:rsidR="00C83AD0" w:rsidRPr="00F30C9B" w:rsidRDefault="00C83AD0" w:rsidP="00C83A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Реалистические традиции и модернистские искания в литературе начала 20 века.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955" w:type="dxa"/>
          </w:tcPr>
          <w:p w:rsidR="00C83AD0" w:rsidRPr="00F30C9B" w:rsidRDefault="00C83AD0" w:rsidP="00C83AD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Творчество И.А.Бунина.</w:t>
            </w:r>
          </w:p>
          <w:p w:rsidR="00C83AD0" w:rsidRPr="00F30C9B" w:rsidRDefault="00C83AD0" w:rsidP="00456F09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Особенности лирики И.АБунина.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955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«Чудная власть прошлого» в рассказе «Антоновские яблоки»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955" w:type="dxa"/>
          </w:tcPr>
          <w:p w:rsidR="00C83AD0" w:rsidRPr="00F30C9B" w:rsidRDefault="00C83AD0" w:rsidP="00C83A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Острое чувство кризиса цивилизации в рассказе Бунина «Господин из Сан-Франциско».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955" w:type="dxa"/>
          </w:tcPr>
          <w:p w:rsidR="00C83AD0" w:rsidRPr="00F30C9B" w:rsidRDefault="00C83AD0" w:rsidP="00C83A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Рассказы Бунина о любви.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955" w:type="dxa"/>
          </w:tcPr>
          <w:p w:rsidR="00C83AD0" w:rsidRPr="00F30C9B" w:rsidRDefault="00C83AD0" w:rsidP="00C83AD0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А.И.Куприна.</w:t>
            </w:r>
          </w:p>
          <w:p w:rsidR="00C83AD0" w:rsidRPr="00F30C9B" w:rsidRDefault="00C83AD0" w:rsidP="00C83AD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Воплощение нравственного идеала в повести «Олеся».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955" w:type="dxa"/>
          </w:tcPr>
          <w:p w:rsidR="00C83AD0" w:rsidRPr="00F30C9B" w:rsidRDefault="00F45D39" w:rsidP="00C83A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Изображение кризиса армии как кризиса русской жизни 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lastRenderedPageBreak/>
              <w:t>в повести А.И. Куприна «Поединок».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6955" w:type="dxa"/>
          </w:tcPr>
          <w:p w:rsidR="00C83AD0" w:rsidRPr="00F30C9B" w:rsidRDefault="00F45D39" w:rsidP="00F45D3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Талант любви в рассказе А.И. Куприна «Гранатовый браслет».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C83AD0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955" w:type="dxa"/>
          </w:tcPr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Л.Н. Андреева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 Рассказы «Иуда Искариот», «Жизнь Василия Фивейского».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456F09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955" w:type="dxa"/>
          </w:tcPr>
          <w:p w:rsidR="00C83AD0" w:rsidRPr="00F30C9B" w:rsidRDefault="00456F09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b/>
                <w:sz w:val="28"/>
                <w:szCs w:val="28"/>
                <w:lang w:eastAsia="ar-SA"/>
              </w:rPr>
              <w:t>Р/р</w:t>
            </w:r>
            <w:r w:rsidRPr="00F30C9B">
              <w:rPr>
                <w:sz w:val="28"/>
                <w:szCs w:val="28"/>
                <w:lang w:eastAsia="ar-SA"/>
              </w:rPr>
              <w:t xml:space="preserve"> Письменная работа по творчеству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И.А Бунина. А.И. Куприна, Л.Н. Андреева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955" w:type="dxa"/>
          </w:tcPr>
          <w:p w:rsidR="00EC7F5D" w:rsidRPr="00EC7F5D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и драматургия М.Горького</w:t>
            </w:r>
            <w:r w:rsidRPr="00EC7F5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lang w:eastAsia="en-US"/>
              </w:rPr>
              <w:t xml:space="preserve">Романтические рассказы Горького. «Старуха </w:t>
            </w:r>
            <w:proofErr w:type="spellStart"/>
            <w:r w:rsidRPr="00EC7F5D">
              <w:rPr>
                <w:rFonts w:eastAsia="Calibri"/>
                <w:sz w:val="28"/>
                <w:szCs w:val="28"/>
                <w:lang w:eastAsia="en-US"/>
              </w:rPr>
              <w:t>Изергиль</w:t>
            </w:r>
            <w:proofErr w:type="spellEnd"/>
            <w:r w:rsidRPr="00EC7F5D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955" w:type="dxa"/>
          </w:tcPr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lang w:eastAsia="en-US"/>
              </w:rPr>
              <w:t>Протест героя-одиночки в повести «Фома Гордеев».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955" w:type="dxa"/>
          </w:tcPr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lang w:eastAsia="en-US"/>
              </w:rPr>
              <w:t>Пьеса «На дне». Особенности жанра и конфликта.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955" w:type="dxa"/>
          </w:tcPr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lang w:eastAsia="en-US"/>
              </w:rPr>
              <w:t>«Во что веришь – то и есть». Роль Луки в драме «На дне».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955" w:type="dxa"/>
          </w:tcPr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C7F5D">
              <w:rPr>
                <w:rFonts w:eastAsia="Calibri"/>
                <w:sz w:val="28"/>
                <w:szCs w:val="28"/>
                <w:lang w:eastAsia="en-US"/>
              </w:rPr>
              <w:t xml:space="preserve">Вопрос о правде в драме 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r w:rsidRPr="00EC7F5D">
              <w:rPr>
                <w:rFonts w:eastAsia="Calibri"/>
                <w:sz w:val="28"/>
                <w:szCs w:val="28"/>
                <w:lang w:eastAsia="en-US"/>
              </w:rPr>
              <w:t>Горького «На дне».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955" w:type="dxa"/>
          </w:tcPr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EC7F5D"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очинение по творчеству Горького(подготовка).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C7F5D" w:rsidRPr="00F30C9B" w:rsidTr="00EC7F5D">
        <w:tc>
          <w:tcPr>
            <w:tcW w:w="956" w:type="dxa"/>
          </w:tcPr>
          <w:p w:rsidR="00EC7F5D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955" w:type="dxa"/>
          </w:tcPr>
          <w:p w:rsidR="00EC7F5D" w:rsidRPr="00F30C9B" w:rsidRDefault="00EC7F5D" w:rsidP="00EC7F5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EC7F5D"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очинение по творчеству Горького(написание).</w:t>
            </w:r>
          </w:p>
        </w:tc>
        <w:tc>
          <w:tcPr>
            <w:tcW w:w="1660" w:type="dxa"/>
          </w:tcPr>
          <w:p w:rsidR="00EC7F5D" w:rsidRPr="00F30C9B" w:rsidRDefault="00EC7F5D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955" w:type="dxa"/>
          </w:tcPr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«Серебряный век» русской поэзии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(символизм, акмеизм, футуризм).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955" w:type="dxa"/>
          </w:tcPr>
          <w:p w:rsidR="00456F09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Символизм и русские поэты-символисты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В.Я. Брюсов как идеолог русского символизма.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955" w:type="dxa"/>
          </w:tcPr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«Солнечность» поэзии К.Д. Бальмонта.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955" w:type="dxa"/>
          </w:tcPr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И.Ф. Анненского как необходимое звено между символизмом и акмеизмом.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955" w:type="dxa"/>
          </w:tcPr>
          <w:p w:rsidR="00456F09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Поэзия А.А. Блока.</w:t>
            </w:r>
          </w:p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Романтический мир раннего Блока.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955" w:type="dxa"/>
          </w:tcPr>
          <w:p w:rsidR="00C83AD0" w:rsidRPr="00F30C9B" w:rsidRDefault="00456F09" w:rsidP="00456F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Стихотворение А. Блока «Незнакомка».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955" w:type="dxa"/>
          </w:tcPr>
          <w:p w:rsidR="00C83AD0" w:rsidRPr="00F30C9B" w:rsidRDefault="00456F09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Тема города в творчестве </w:t>
            </w:r>
            <w:r w:rsidR="00C67AC1" w:rsidRPr="00F30C9B">
              <w:rPr>
                <w:rFonts w:eastAsia="Calibri"/>
                <w:sz w:val="28"/>
                <w:szCs w:val="28"/>
                <w:lang w:eastAsia="en-US"/>
              </w:rPr>
              <w:t xml:space="preserve">А. 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Блока. Образы «страшного 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lastRenderedPageBreak/>
              <w:t>мира».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«Это всё – о России». Тема родины в творчестве А. Блока.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Поэма А. Блока «Двенадцать».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955" w:type="dxa"/>
          </w:tcPr>
          <w:p w:rsidR="00C83AD0" w:rsidRPr="00F30C9B" w:rsidRDefault="00C67AC1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А.А. Блока (подготовка).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955" w:type="dxa"/>
          </w:tcPr>
          <w:p w:rsidR="00C83AD0" w:rsidRPr="00F30C9B" w:rsidRDefault="001A7022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="00C67AC1"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А.А. Блока (написание).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Преодолевшие символизм (новые направления в русской поэзии).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955" w:type="dxa"/>
          </w:tcPr>
          <w:p w:rsidR="00C67AC1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Лирика Н.С Гумилёва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Герой-маска в ранней поэзии Н.С. Гумилёва.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Тема истории и судьбы, творчества и творца в поздней лирике поэта.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955" w:type="dxa"/>
          </w:tcPr>
          <w:p w:rsidR="00C67AC1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Поэзия А.А. Ахматовой.</w:t>
            </w:r>
          </w:p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Психологическая глубина и яркость любовной лирики А.А. Ахматовой.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Патриотизм и гражданственность поэзии А. Ахматовой.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Поэма А. Ахматовой «Реквием».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6955" w:type="dxa"/>
          </w:tcPr>
          <w:p w:rsidR="00C67AC1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Лирика М.И. Цветаевой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Уникальность поэтического голоса М.И. Цветаевой.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Поэзия М.И. Цветаевой как лирический дневник эпохи.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6955" w:type="dxa"/>
          </w:tcPr>
          <w:p w:rsidR="00C83AD0" w:rsidRPr="00F30C9B" w:rsidRDefault="00C67AC1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Письменная работа по творчеству А.А. Ахматовой и М.И. Цветаевой.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А. Аверченко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и группа журнала «</w:t>
            </w:r>
            <w:proofErr w:type="spellStart"/>
            <w:r w:rsidRPr="00F30C9B">
              <w:rPr>
                <w:rFonts w:eastAsia="Calibri"/>
                <w:sz w:val="28"/>
                <w:szCs w:val="28"/>
                <w:lang w:eastAsia="en-US"/>
              </w:rPr>
              <w:t>Сатирикон</w:t>
            </w:r>
            <w:proofErr w:type="spellEnd"/>
            <w:r w:rsidRPr="00F30C9B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6955" w:type="dxa"/>
          </w:tcPr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Октябрьская революция и литературный процесс 20-х годов.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6955" w:type="dxa"/>
          </w:tcPr>
          <w:p w:rsidR="00C67AC1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Поэзия В.В. Маяковского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C67AC1" w:rsidP="00C67A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Тема поэта и толпы в ранней лирике В. Маяковского.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В. Маяковский и революция.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lastRenderedPageBreak/>
              <w:t>43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Сатирические образы в творчестве В. Маяковского.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Особенности любовной лирики поэта.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Тема поэта и поэзии в творчестве В.В. Маяковского.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6955" w:type="dxa"/>
          </w:tcPr>
          <w:p w:rsidR="000262B3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. Письменная работа по творчеству В.В. Маяковского.</w:t>
            </w:r>
          </w:p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6955" w:type="dxa"/>
          </w:tcPr>
          <w:p w:rsidR="000262B3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Поэзия С.А.Есенина.</w:t>
            </w:r>
          </w:p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Природа родного края и образ Руси в лирике С.А. Есенина.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6955" w:type="dxa"/>
          </w:tcPr>
          <w:p w:rsidR="000262B3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Религиозные мотивы в ранней лирике С. Есенина.</w:t>
            </w:r>
          </w:p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Трагическое противостояние города и деревни в лирике 20-х годов.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Любовная тема в поэзии С.А. Есенина.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Поэмы «Пугачёв», «Анна </w:t>
            </w:r>
            <w:proofErr w:type="spellStart"/>
            <w:r w:rsidRPr="00F30C9B">
              <w:rPr>
                <w:rFonts w:eastAsia="Calibri"/>
                <w:sz w:val="28"/>
                <w:szCs w:val="28"/>
                <w:lang w:eastAsia="en-US"/>
              </w:rPr>
              <w:t>Снегина</w:t>
            </w:r>
            <w:proofErr w:type="spellEnd"/>
            <w:r w:rsidRPr="00F30C9B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С.А. Есенина (подготовка).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6955" w:type="dxa"/>
          </w:tcPr>
          <w:p w:rsidR="00C83AD0" w:rsidRPr="00F30C9B" w:rsidRDefault="000262B3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С.А. Есенина (написание).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Литературный процесс 30-х – начала 40-х годов.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EC7F5D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6955" w:type="dxa"/>
          </w:tcPr>
          <w:p w:rsidR="000262B3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Историческая проза А.Н. Толстого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Рассказ «День Петра». Попытки осмыслить личность царя-реформатора.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6955" w:type="dxa"/>
          </w:tcPr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Углубление образа Петра в романе «Пётр Первый». 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6955" w:type="dxa"/>
          </w:tcPr>
          <w:p w:rsidR="000262B3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Творчество М.А. Шолохова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0262B3" w:rsidP="000262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Картины жизни донского казачества в романе «Тихий Дон».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6955" w:type="dxa"/>
          </w:tcPr>
          <w:p w:rsidR="00C83AD0" w:rsidRPr="00F30C9B" w:rsidRDefault="00EC3F03" w:rsidP="00EC3F0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Изображение революции и Гражданской войны как общенародной трагедии.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lastRenderedPageBreak/>
              <w:t>59</w:t>
            </w:r>
          </w:p>
        </w:tc>
        <w:tc>
          <w:tcPr>
            <w:tcW w:w="6955" w:type="dxa"/>
          </w:tcPr>
          <w:p w:rsidR="00C83AD0" w:rsidRPr="00F30C9B" w:rsidRDefault="00EC3F03" w:rsidP="00EC3F0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Идея Дома и святости семейного очага в романе.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6955" w:type="dxa"/>
          </w:tcPr>
          <w:p w:rsidR="00C83AD0" w:rsidRPr="00F30C9B" w:rsidRDefault="00EC3F03" w:rsidP="00EC3F0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Сложность, противоречивость пути Григория Мелехова.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6955" w:type="dxa"/>
          </w:tcPr>
          <w:p w:rsidR="00C83AD0" w:rsidRPr="00F30C9B" w:rsidRDefault="00EC3F03" w:rsidP="00EC3F0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Художественно-стилистическое своеобразие «Тихого Дона».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6955" w:type="dxa"/>
          </w:tcPr>
          <w:p w:rsidR="00C83AD0" w:rsidRPr="00F30C9B" w:rsidRDefault="00EC3F03" w:rsidP="00EC3F0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М. Шолохова (подготовка).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6955" w:type="dxa"/>
          </w:tcPr>
          <w:p w:rsidR="00C83AD0" w:rsidRPr="00F30C9B" w:rsidRDefault="00EC3F03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М. Шолохова (написание).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6955" w:type="dxa"/>
          </w:tcPr>
          <w:p w:rsidR="001A7022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Творчество М.А. Булгакова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Многослойность исторического пространства в романе «Белая гвардия».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6955" w:type="dxa"/>
          </w:tcPr>
          <w:p w:rsidR="00C83AD0" w:rsidRPr="00F30C9B" w:rsidRDefault="001A7022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Проблема нравственного самоопределения личности в эпоху смуты.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6955" w:type="dxa"/>
          </w:tcPr>
          <w:p w:rsidR="00C83AD0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Дом </w:t>
            </w:r>
            <w:proofErr w:type="spellStart"/>
            <w:r w:rsidRPr="00F30C9B">
              <w:rPr>
                <w:rFonts w:eastAsia="Calibri"/>
                <w:sz w:val="28"/>
                <w:szCs w:val="28"/>
                <w:lang w:eastAsia="en-US"/>
              </w:rPr>
              <w:t>Турбиных</w:t>
            </w:r>
            <w:proofErr w:type="spellEnd"/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как островок любви и добра в бурном море Истории.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6955" w:type="dxa"/>
          </w:tcPr>
          <w:p w:rsidR="00C83AD0" w:rsidRPr="00F30C9B" w:rsidRDefault="001A7022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Сатирическое изображение политических временщиков, приспособленцев, обывателей.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6955" w:type="dxa"/>
          </w:tcPr>
          <w:p w:rsidR="00C83AD0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Трагедия русской интеллигенции как основной пафос романа.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6955" w:type="dxa"/>
          </w:tcPr>
          <w:p w:rsidR="00C83AD0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М. Булгакова (подготовка).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955" w:type="dxa"/>
          </w:tcPr>
          <w:p w:rsidR="00C83AD0" w:rsidRPr="00F30C9B" w:rsidRDefault="001A7022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Сочинение по творчеству М. Булгакова (написание).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6955" w:type="dxa"/>
          </w:tcPr>
          <w:p w:rsidR="001A7022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Поэзия Б.Л. Пастернака.</w:t>
            </w:r>
          </w:p>
          <w:p w:rsidR="00C83AD0" w:rsidRPr="00F30C9B" w:rsidRDefault="001A7022" w:rsidP="001A70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Поэтическая эволюция Б. Пастернака.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6955" w:type="dxa"/>
          </w:tcPr>
          <w:p w:rsidR="00C83AD0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Тема поэта и поэзии. Философская глубина лирики Б. Пастернака.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6955" w:type="dxa"/>
          </w:tcPr>
          <w:p w:rsidR="00C83AD0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Роман «Доктор Живаго» (обзор). «Стихотворения Юрия Живаго».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6955" w:type="dxa"/>
          </w:tcPr>
          <w:p w:rsidR="00C83AD0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b/>
                <w:sz w:val="28"/>
                <w:szCs w:val="28"/>
                <w:lang w:eastAsia="en-US"/>
              </w:rPr>
              <w:t>Р/р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Письменная работа по лирике Б. Пастернака.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lastRenderedPageBreak/>
              <w:t>75</w:t>
            </w:r>
          </w:p>
        </w:tc>
        <w:tc>
          <w:tcPr>
            <w:tcW w:w="6955" w:type="dxa"/>
          </w:tcPr>
          <w:p w:rsidR="00DC576A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А.П. Платонова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Оригинальность, самобытность художественного мира в рассказах А. Платонова.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6955" w:type="dxa"/>
          </w:tcPr>
          <w:p w:rsidR="00C83AD0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Повесть «Сокровенный человек».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6955" w:type="dxa"/>
          </w:tcPr>
          <w:p w:rsidR="00DC576A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В.В. Набокова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DC576A" w:rsidP="00DC57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Драматизм эмигрантского небытия в романе «Машенька».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6955" w:type="dxa"/>
          </w:tcPr>
          <w:p w:rsidR="00C83AD0" w:rsidRPr="00F30C9B" w:rsidRDefault="005756FA" w:rsidP="005756F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Горько-ироническое звучание финала романа.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6955" w:type="dxa"/>
          </w:tcPr>
          <w:p w:rsidR="005756FA" w:rsidRPr="005756FA" w:rsidRDefault="005756FA" w:rsidP="005756F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u w:val="single"/>
                <w:lang w:eastAsia="en-US"/>
              </w:rPr>
              <w:t>Литература периода Великой Отечественной войны</w:t>
            </w:r>
            <w:r w:rsidRPr="005756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83AD0" w:rsidRPr="00F30C9B" w:rsidRDefault="005756FA" w:rsidP="005756F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u w:val="single"/>
                <w:lang w:eastAsia="en-US"/>
              </w:rPr>
              <w:t>Поэзия А.Т.Твардовского</w:t>
            </w:r>
            <w:r w:rsidRPr="005756FA">
              <w:rPr>
                <w:rFonts w:eastAsia="Calibri"/>
                <w:sz w:val="28"/>
                <w:szCs w:val="28"/>
                <w:lang w:eastAsia="en-US"/>
              </w:rPr>
              <w:t>.Доверительность и теплота лирической интонации А.Т.Твардовского.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955" w:type="dxa"/>
          </w:tcPr>
          <w:p w:rsidR="00C83AD0" w:rsidRPr="00F30C9B" w:rsidRDefault="005756FA" w:rsidP="005756F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«По праву памяти» как поэма-исповедь, поэма-завещание.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3AD0" w:rsidRPr="00F30C9B" w:rsidTr="00EC7F5D">
        <w:tc>
          <w:tcPr>
            <w:tcW w:w="956" w:type="dxa"/>
          </w:tcPr>
          <w:p w:rsidR="00C83AD0" w:rsidRPr="00F30C9B" w:rsidRDefault="008C624F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6955" w:type="dxa"/>
          </w:tcPr>
          <w:p w:rsidR="005756FA" w:rsidRPr="005756FA" w:rsidRDefault="005756FA" w:rsidP="005756FA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u w:val="single"/>
                <w:lang w:eastAsia="en-US"/>
              </w:rPr>
              <w:t>Литературный процесс 50-х – 80-х годов.</w:t>
            </w:r>
          </w:p>
          <w:p w:rsidR="00C83AD0" w:rsidRPr="00F30C9B" w:rsidRDefault="005756FA" w:rsidP="005756F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Осмысление Великой Победы 1945 года.</w:t>
            </w:r>
          </w:p>
        </w:tc>
        <w:tc>
          <w:tcPr>
            <w:tcW w:w="1660" w:type="dxa"/>
          </w:tcPr>
          <w:p w:rsidR="00C83AD0" w:rsidRPr="00F30C9B" w:rsidRDefault="00C83AD0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5A7ABA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6955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«Оттепель»1953 -1964 годов – рождение нового типа литературного движения.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5A7ABA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6955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 xml:space="preserve">«Окопный реализм» писателей-фронтовиков 60 – 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70 </w:t>
            </w:r>
            <w:r w:rsidRPr="005756FA">
              <w:rPr>
                <w:rFonts w:eastAsia="Calibri"/>
                <w:sz w:val="28"/>
                <w:szCs w:val="28"/>
                <w:lang w:eastAsia="en-US"/>
              </w:rPr>
              <w:t>годов.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5A7ABA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6955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>«Деревенская проза» 50 -80 годов.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5A7ABA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6955" w:type="dxa"/>
          </w:tcPr>
          <w:p w:rsidR="005A7ABA" w:rsidRPr="00F30C9B" w:rsidRDefault="005A7ABA" w:rsidP="0077287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56FA">
              <w:rPr>
                <w:rFonts w:eastAsia="Calibri"/>
                <w:sz w:val="28"/>
                <w:szCs w:val="28"/>
                <w:lang w:eastAsia="en-US"/>
              </w:rPr>
              <w:t xml:space="preserve">Авторская песня как </w:t>
            </w:r>
            <w:proofErr w:type="spellStart"/>
            <w:r w:rsidRPr="005756FA">
              <w:rPr>
                <w:rFonts w:eastAsia="Calibri"/>
                <w:sz w:val="28"/>
                <w:szCs w:val="28"/>
                <w:lang w:eastAsia="en-US"/>
              </w:rPr>
              <w:t>монотеатр</w:t>
            </w:r>
            <w:proofErr w:type="spellEnd"/>
            <w:r w:rsidRPr="005756FA">
              <w:rPr>
                <w:rFonts w:eastAsia="Calibri"/>
                <w:sz w:val="28"/>
                <w:szCs w:val="28"/>
                <w:lang w:eastAsia="en-US"/>
              </w:rPr>
              <w:t xml:space="preserve"> 50 – 80 годов.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5A7ABA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30C9B"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6955" w:type="dxa"/>
          </w:tcPr>
          <w:p w:rsidR="005A7ABA" w:rsidRPr="00F30C9B" w:rsidRDefault="005A7ABA" w:rsidP="0077287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1310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21131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.А.Заболоцкий. </w:t>
            </w:r>
            <w:r w:rsidRPr="00211310">
              <w:rPr>
                <w:rFonts w:eastAsia="Calibri"/>
                <w:sz w:val="28"/>
                <w:szCs w:val="28"/>
                <w:lang w:eastAsia="en-US"/>
              </w:rPr>
              <w:t>Красота и единство природы и человека в лирике поэта.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6955" w:type="dxa"/>
          </w:tcPr>
          <w:p w:rsidR="005A7ABA" w:rsidRPr="00211310" w:rsidRDefault="005A7ABA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1310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В.М.Шукшина</w:t>
            </w:r>
            <w:r w:rsidRPr="0021131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11310">
              <w:rPr>
                <w:rFonts w:eastAsia="Calibri"/>
                <w:sz w:val="28"/>
                <w:szCs w:val="28"/>
                <w:lang w:eastAsia="en-US"/>
              </w:rPr>
              <w:t xml:space="preserve">Колоритность и яркость </w:t>
            </w:r>
            <w:proofErr w:type="spellStart"/>
            <w:r w:rsidRPr="00211310">
              <w:rPr>
                <w:rFonts w:eastAsia="Calibri"/>
                <w:sz w:val="28"/>
                <w:szCs w:val="28"/>
                <w:lang w:eastAsia="en-US"/>
              </w:rPr>
              <w:t>шукшинскихгероев</w:t>
            </w:r>
            <w:proofErr w:type="spellEnd"/>
            <w:r w:rsidRPr="00211310">
              <w:rPr>
                <w:rFonts w:eastAsia="Calibri"/>
                <w:sz w:val="28"/>
                <w:szCs w:val="28"/>
                <w:lang w:eastAsia="en-US"/>
              </w:rPr>
              <w:t>-«чудиков».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7ABA" w:rsidRPr="00F30C9B" w:rsidTr="00EC7F5D">
        <w:tc>
          <w:tcPr>
            <w:tcW w:w="956" w:type="dxa"/>
          </w:tcPr>
          <w:p w:rsidR="005A7ABA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6955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11310">
              <w:rPr>
                <w:rFonts w:eastAsia="Calibri"/>
                <w:sz w:val="28"/>
                <w:szCs w:val="28"/>
                <w:lang w:eastAsia="en-US"/>
              </w:rPr>
              <w:t>Тема города и деревни в рассказах Шукшина.</w:t>
            </w:r>
          </w:p>
        </w:tc>
        <w:tc>
          <w:tcPr>
            <w:tcW w:w="1660" w:type="dxa"/>
          </w:tcPr>
          <w:p w:rsidR="005A7ABA" w:rsidRPr="00F30C9B" w:rsidRDefault="005A7ABA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6955" w:type="dxa"/>
          </w:tcPr>
          <w:p w:rsidR="00437B56" w:rsidRPr="00F30C9B" w:rsidRDefault="00437B56" w:rsidP="00437B56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8C624F">
              <w:rPr>
                <w:rFonts w:eastAsia="Calibri"/>
                <w:sz w:val="28"/>
                <w:szCs w:val="28"/>
                <w:u w:val="single"/>
                <w:lang w:eastAsia="en-US"/>
              </w:rPr>
              <w:t>Проза А.И.Солженицына.</w:t>
            </w:r>
            <w:r w:rsidRPr="008C624F">
              <w:rPr>
                <w:rFonts w:eastAsia="Calibri"/>
                <w:sz w:val="28"/>
                <w:szCs w:val="28"/>
                <w:lang w:eastAsia="en-US"/>
              </w:rPr>
              <w:t>Лагерная тема в повести «Один день Ивана Денисовича».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6955" w:type="dxa"/>
          </w:tcPr>
          <w:p w:rsidR="00437B56" w:rsidRPr="00F30C9B" w:rsidRDefault="00437B56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lang w:eastAsia="en-US"/>
              </w:rPr>
              <w:t xml:space="preserve">Тема </w:t>
            </w:r>
            <w:proofErr w:type="spellStart"/>
            <w:r w:rsidRPr="008C624F">
              <w:rPr>
                <w:rFonts w:eastAsia="Calibri"/>
                <w:sz w:val="28"/>
                <w:szCs w:val="28"/>
                <w:lang w:eastAsia="en-US"/>
              </w:rPr>
              <w:t>народногоправедничества</w:t>
            </w:r>
            <w:proofErr w:type="spellEnd"/>
            <w:r w:rsidRPr="008C624F">
              <w:rPr>
                <w:rFonts w:eastAsia="Calibri"/>
                <w:sz w:val="28"/>
                <w:szCs w:val="28"/>
                <w:lang w:eastAsia="en-US"/>
              </w:rPr>
              <w:t xml:space="preserve"> в рассказе «Матрёнин двор».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6955" w:type="dxa"/>
          </w:tcPr>
          <w:p w:rsidR="00437B56" w:rsidRPr="00F30C9B" w:rsidRDefault="00437B56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u w:val="single"/>
                <w:lang w:eastAsia="en-US"/>
              </w:rPr>
              <w:t>Итоговое тестирование</w:t>
            </w:r>
            <w:r w:rsidRPr="00F30C9B">
              <w:rPr>
                <w:rFonts w:eastAsia="Calibri"/>
                <w:sz w:val="28"/>
                <w:szCs w:val="28"/>
                <w:lang w:eastAsia="en-US"/>
              </w:rPr>
              <w:t xml:space="preserve"> (промежуточная аттестация)</w:t>
            </w:r>
            <w:r w:rsidRPr="008C624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92</w:t>
            </w:r>
          </w:p>
        </w:tc>
        <w:tc>
          <w:tcPr>
            <w:tcW w:w="6955" w:type="dxa"/>
          </w:tcPr>
          <w:p w:rsidR="00437B56" w:rsidRPr="008C624F" w:rsidRDefault="00437B56" w:rsidP="008C624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u w:val="single"/>
                <w:lang w:eastAsia="en-US"/>
              </w:rPr>
              <w:t>Новейшая русская проза и поэзия 80 – 90 годов.</w:t>
            </w:r>
          </w:p>
          <w:p w:rsidR="00437B56" w:rsidRPr="00F30C9B" w:rsidRDefault="00437B56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lang w:eastAsia="en-US"/>
              </w:rPr>
              <w:t>Проза с реалистической доминантой.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6955" w:type="dxa"/>
          </w:tcPr>
          <w:p w:rsidR="00437B56" w:rsidRPr="00F30C9B" w:rsidRDefault="00437B56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lang w:eastAsia="en-US"/>
              </w:rPr>
              <w:t>Эволюция прозы и поэзии с модернистской доминантой.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6955" w:type="dxa"/>
          </w:tcPr>
          <w:p w:rsidR="00437B56" w:rsidRPr="00F30C9B" w:rsidRDefault="00437B56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lang w:eastAsia="en-US"/>
              </w:rPr>
              <w:t>Ироническая поэзия 80 – 90 годов.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6955" w:type="dxa"/>
          </w:tcPr>
          <w:p w:rsidR="00437B56" w:rsidRPr="00F30C9B" w:rsidRDefault="00437B56" w:rsidP="0021131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C624F">
              <w:rPr>
                <w:rFonts w:eastAsia="Calibri"/>
                <w:sz w:val="28"/>
                <w:szCs w:val="28"/>
                <w:lang w:eastAsia="en-US"/>
              </w:rPr>
              <w:t>Поэзия и судьба И.Бродского.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37B56" w:rsidRPr="00F30C9B" w:rsidTr="00EC7F5D">
        <w:tc>
          <w:tcPr>
            <w:tcW w:w="956" w:type="dxa"/>
          </w:tcPr>
          <w:p w:rsidR="00437B56" w:rsidRPr="00F30C9B" w:rsidRDefault="00437B56" w:rsidP="00D86E9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6955" w:type="dxa"/>
          </w:tcPr>
          <w:p w:rsidR="00437B56" w:rsidRPr="00F30C9B" w:rsidRDefault="00437B56" w:rsidP="008C624F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30C9B">
              <w:rPr>
                <w:rFonts w:eastAsia="Calibri"/>
                <w:sz w:val="28"/>
                <w:szCs w:val="28"/>
                <w:lang w:eastAsia="en-US"/>
              </w:rPr>
              <w:t>Современная литературная ситуация: реальность и перспективы.</w:t>
            </w:r>
          </w:p>
        </w:tc>
        <w:tc>
          <w:tcPr>
            <w:tcW w:w="1660" w:type="dxa"/>
          </w:tcPr>
          <w:p w:rsidR="00437B56" w:rsidRPr="00F30C9B" w:rsidRDefault="00437B56" w:rsidP="00D86E9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D86E92" w:rsidRPr="00F30C9B" w:rsidRDefault="00D86E92" w:rsidP="00D86E92">
      <w:pPr>
        <w:suppressAutoHyphens/>
        <w:jc w:val="both"/>
        <w:rPr>
          <w:sz w:val="28"/>
          <w:szCs w:val="28"/>
          <w:lang w:eastAsia="ar-SA"/>
        </w:rPr>
      </w:pPr>
    </w:p>
    <w:sectPr w:rsidR="00D86E92" w:rsidRPr="00F30C9B" w:rsidSect="0069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8E0"/>
    <w:multiLevelType w:val="multilevel"/>
    <w:tmpl w:val="FEA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6C5BE3"/>
    <w:multiLevelType w:val="multilevel"/>
    <w:tmpl w:val="D59A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A6B2B"/>
    <w:multiLevelType w:val="multilevel"/>
    <w:tmpl w:val="1F4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D6CB5"/>
    <w:multiLevelType w:val="multilevel"/>
    <w:tmpl w:val="5D2A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6B"/>
    <w:rsid w:val="000262B3"/>
    <w:rsid w:val="001A7022"/>
    <w:rsid w:val="00211310"/>
    <w:rsid w:val="002D69C7"/>
    <w:rsid w:val="003B25BE"/>
    <w:rsid w:val="00436C05"/>
    <w:rsid w:val="00437B56"/>
    <w:rsid w:val="00456F09"/>
    <w:rsid w:val="005756FA"/>
    <w:rsid w:val="005A7ABA"/>
    <w:rsid w:val="006968B5"/>
    <w:rsid w:val="006F3F65"/>
    <w:rsid w:val="008C624F"/>
    <w:rsid w:val="008D11B6"/>
    <w:rsid w:val="00C2031D"/>
    <w:rsid w:val="00C67AC1"/>
    <w:rsid w:val="00C83AD0"/>
    <w:rsid w:val="00D44777"/>
    <w:rsid w:val="00D7376B"/>
    <w:rsid w:val="00D86E92"/>
    <w:rsid w:val="00DC576A"/>
    <w:rsid w:val="00EC3F03"/>
    <w:rsid w:val="00EC7F5D"/>
    <w:rsid w:val="00F30C9B"/>
    <w:rsid w:val="00F4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39">
    <w:name w:val="c39"/>
    <w:basedOn w:val="a1"/>
    <w:rsid w:val="003B25BE"/>
    <w:pPr>
      <w:spacing w:before="100" w:beforeAutospacing="1" w:after="100" w:afterAutospacing="1"/>
    </w:pPr>
  </w:style>
  <w:style w:type="character" w:customStyle="1" w:styleId="c23">
    <w:name w:val="c23"/>
    <w:basedOn w:val="a2"/>
    <w:rsid w:val="003B25BE"/>
  </w:style>
  <w:style w:type="character" w:customStyle="1" w:styleId="c31">
    <w:name w:val="c31"/>
    <w:basedOn w:val="a2"/>
    <w:rsid w:val="003B25BE"/>
  </w:style>
  <w:style w:type="character" w:customStyle="1" w:styleId="c14">
    <w:name w:val="c14"/>
    <w:basedOn w:val="a2"/>
    <w:rsid w:val="003B25BE"/>
  </w:style>
  <w:style w:type="character" w:customStyle="1" w:styleId="c0">
    <w:name w:val="c0"/>
    <w:basedOn w:val="a2"/>
    <w:rsid w:val="003B25BE"/>
  </w:style>
  <w:style w:type="paragraph" w:customStyle="1" w:styleId="c44">
    <w:name w:val="c44"/>
    <w:basedOn w:val="a1"/>
    <w:rsid w:val="003B25BE"/>
    <w:pPr>
      <w:spacing w:before="100" w:beforeAutospacing="1" w:after="100" w:afterAutospacing="1"/>
    </w:pPr>
  </w:style>
  <w:style w:type="paragraph" w:customStyle="1" w:styleId="c61">
    <w:name w:val="c61"/>
    <w:basedOn w:val="a1"/>
    <w:rsid w:val="003B25BE"/>
    <w:pPr>
      <w:spacing w:before="100" w:beforeAutospacing="1" w:after="100" w:afterAutospacing="1"/>
    </w:pPr>
  </w:style>
  <w:style w:type="character" w:customStyle="1" w:styleId="c22">
    <w:name w:val="c22"/>
    <w:basedOn w:val="a2"/>
    <w:rsid w:val="003B25BE"/>
  </w:style>
  <w:style w:type="character" w:customStyle="1" w:styleId="c3">
    <w:name w:val="c3"/>
    <w:basedOn w:val="a2"/>
    <w:rsid w:val="003B25BE"/>
  </w:style>
  <w:style w:type="paragraph" w:customStyle="1" w:styleId="c107">
    <w:name w:val="c107"/>
    <w:basedOn w:val="a1"/>
    <w:rsid w:val="003B25BE"/>
    <w:pPr>
      <w:spacing w:before="100" w:beforeAutospacing="1" w:after="100" w:afterAutospacing="1"/>
    </w:pPr>
  </w:style>
  <w:style w:type="paragraph" w:customStyle="1" w:styleId="a">
    <w:name w:val="Перечень"/>
    <w:basedOn w:val="a1"/>
    <w:next w:val="a1"/>
    <w:link w:val="a5"/>
    <w:qFormat/>
    <w:rsid w:val="003B25BE"/>
    <w:pPr>
      <w:numPr>
        <w:numId w:val="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eastAsia="en-US"/>
    </w:rPr>
  </w:style>
  <w:style w:type="character" w:customStyle="1" w:styleId="a5">
    <w:name w:val="Перечень Знак"/>
    <w:link w:val="a"/>
    <w:rsid w:val="003B25BE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a0">
    <w:name w:val="Подперечень"/>
    <w:basedOn w:val="a"/>
    <w:next w:val="a1"/>
    <w:link w:val="a6"/>
    <w:qFormat/>
    <w:rsid w:val="003B25BE"/>
    <w:pPr>
      <w:numPr>
        <w:numId w:val="6"/>
      </w:numPr>
      <w:ind w:left="284" w:firstLine="425"/>
    </w:pPr>
  </w:style>
  <w:style w:type="character" w:customStyle="1" w:styleId="a6">
    <w:name w:val="Подперечень Знак"/>
    <w:link w:val="a0"/>
    <w:rsid w:val="003B25BE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table" w:styleId="a7">
    <w:name w:val="Table Grid"/>
    <w:basedOn w:val="a3"/>
    <w:uiPriority w:val="59"/>
    <w:rsid w:val="00D8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CA82-9FE0-4A5B-B13D-1BB6275F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10</cp:revision>
  <dcterms:created xsi:type="dcterms:W3CDTF">2019-09-09T17:14:00Z</dcterms:created>
  <dcterms:modified xsi:type="dcterms:W3CDTF">2020-05-10T18:35:00Z</dcterms:modified>
</cp:coreProperties>
</file>