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AC" w:rsidRPr="003976AC" w:rsidRDefault="003976AC" w:rsidP="003976A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3976AC">
        <w:rPr>
          <w:rFonts w:cs="Times New Roman"/>
          <w:b/>
          <w:sz w:val="24"/>
          <w:szCs w:val="24"/>
        </w:rPr>
        <w:t>Тематическое планирование 2 класс</w:t>
      </w:r>
    </w:p>
    <w:p w:rsidR="003976AC" w:rsidRPr="003976AC" w:rsidRDefault="003976AC" w:rsidP="003976A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6624"/>
        <w:gridCol w:w="992"/>
        <w:gridCol w:w="993"/>
        <w:gridCol w:w="992"/>
        <w:gridCol w:w="850"/>
      </w:tblGrid>
      <w:tr w:rsidR="003976AC" w:rsidRPr="003976AC" w:rsidTr="003976AC">
        <w:trPr>
          <w:trHeight w:val="312"/>
        </w:trPr>
        <w:tc>
          <w:tcPr>
            <w:tcW w:w="464" w:type="dxa"/>
            <w:vMerge w:val="restart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76AC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624" w:type="dxa"/>
            <w:vMerge w:val="restart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976AC">
              <w:rPr>
                <w:rFonts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4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976AC">
              <w:rPr>
                <w:rFonts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3976AC" w:rsidRPr="003976AC" w:rsidTr="003976AC">
        <w:trPr>
          <w:trHeight w:val="312"/>
        </w:trPr>
        <w:tc>
          <w:tcPr>
            <w:tcW w:w="464" w:type="dxa"/>
            <w:vMerge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vMerge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rPr>
          <w:trHeight w:val="250"/>
        </w:trPr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</w:tcPr>
          <w:p w:rsidR="003976AC" w:rsidRPr="003976AC" w:rsidRDefault="003976AC" w:rsidP="003976A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 xml:space="preserve">Режим дня 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Техника челночного бега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челночного бега 3х10 м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Техника метания мяча на дальность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976AC"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Упражнения на развитие координации движений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976A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бега на 30м с высокого старта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  <w:u w:val="single"/>
              </w:rPr>
            </w:pPr>
            <w:r w:rsidRPr="003976AC">
              <w:rPr>
                <w:rFonts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Метание малого мяча на точность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1</w:t>
            </w:r>
            <w:r w:rsidRPr="003976AC">
              <w:rPr>
                <w:rFonts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подъема туловища из положения лежа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подтягивания на низкой перекладине из виса лежа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Ловля и броски малого мяча в парах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rPr>
          <w:trHeight w:val="290"/>
        </w:trPr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Частота сердечных сокращений, способы ее измерения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rPr>
          <w:trHeight w:val="290"/>
        </w:trPr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 xml:space="preserve">21  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Стойка на лопатках, мост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3976AC">
              <w:rPr>
                <w:rFonts w:cs="Times New Roman"/>
                <w:sz w:val="24"/>
                <w:szCs w:val="24"/>
              </w:rPr>
              <w:t>перелезание</w:t>
            </w:r>
            <w:proofErr w:type="spellEnd"/>
            <w:r w:rsidRPr="003976AC">
              <w:rPr>
                <w:rFonts w:cs="Times New Roman"/>
                <w:sz w:val="24"/>
                <w:szCs w:val="24"/>
              </w:rPr>
              <w:t xml:space="preserve"> по гимнастической стенке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3976AC">
              <w:rPr>
                <w:rFonts w:cs="Times New Roman"/>
                <w:sz w:val="24"/>
                <w:szCs w:val="24"/>
              </w:rPr>
              <w:t>перелезаний</w:t>
            </w:r>
            <w:proofErr w:type="spellEnd"/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Освоение висов и упоров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Прыжки в скакалку в движении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Лазанье по канату и круговая тренировка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Ступающий и скользящий шаг на лыжах без палок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Повороты переступание на лыжах без палок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Ступающий и скользящий шаг на лыжах с палками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Торможение падением на лыжах с палками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Прохождение дистанции 1 км на лыжах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Подъем на склон «елочкой»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976AC">
              <w:rPr>
                <w:rFonts w:cs="Times New Roman"/>
                <w:color w:val="000000" w:themeColor="text1"/>
                <w:sz w:val="24"/>
                <w:szCs w:val="24"/>
              </w:rPr>
              <w:t>Подъем «</w:t>
            </w:r>
            <w:proofErr w:type="spellStart"/>
            <w:r w:rsidRPr="003976AC">
              <w:rPr>
                <w:rFonts w:cs="Times New Roman"/>
                <w:color w:val="000000" w:themeColor="text1"/>
                <w:sz w:val="24"/>
                <w:szCs w:val="24"/>
              </w:rPr>
              <w:t>полуелочкой</w:t>
            </w:r>
            <w:proofErr w:type="spellEnd"/>
            <w:r w:rsidRPr="003976AC">
              <w:rPr>
                <w:rFonts w:cs="Times New Roman"/>
                <w:color w:val="000000" w:themeColor="text1"/>
                <w:sz w:val="24"/>
                <w:szCs w:val="24"/>
              </w:rPr>
              <w:t>» и спуск под уклон на лыжах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976AC">
              <w:rPr>
                <w:rFonts w:cs="Times New Roman"/>
                <w:sz w:val="24"/>
                <w:szCs w:val="24"/>
              </w:rPr>
              <w:t>Пердвижение</w:t>
            </w:r>
            <w:proofErr w:type="spellEnd"/>
            <w:r w:rsidRPr="003976AC">
              <w:rPr>
                <w:rFonts w:cs="Times New Roman"/>
                <w:sz w:val="24"/>
                <w:szCs w:val="24"/>
              </w:rPr>
              <w:t xml:space="preserve"> на лыжах змейкой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Подвижная игра на лыжах «Накаты»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Прохождение дистанции 1,5 км на лыжах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Броски мяча в баскетбольное кольцо способом «снизу»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Броски мяча в баскетбольное кольцо способом «сверху»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Ведение мяча и броски в баскетбольное кольцо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Упражнения и подвижные игры с мячом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Броски мяча через волейбольную сетку с дальних дистанций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Подвижная игра «Вышибалы через сетку»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624" w:type="dxa"/>
          </w:tcPr>
          <w:p w:rsidR="003976AC" w:rsidRPr="003976AC" w:rsidRDefault="00EB1871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Итоговое тестирование</w:t>
            </w:r>
            <w:r w:rsidR="009C36D0">
              <w:rPr>
                <w:rFonts w:cs="Times New Roman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Броски набивного мяча от груди и способом «снизу»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подтягивания на низкой перекладине из виса лежа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подъема туловища из положения лежа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Техника метания на точность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Тестирование челночного бега 3х10 м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Подвижная игра «Хвостики»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Подвижная игра «Воробьи-вороны»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Бег на 1000 м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976AC" w:rsidRPr="003976AC" w:rsidTr="003976AC">
        <w:tc>
          <w:tcPr>
            <w:tcW w:w="46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976AC">
              <w:rPr>
                <w:rFonts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624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976AC">
              <w:rPr>
                <w:rFonts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6AC" w:rsidRPr="003976AC" w:rsidRDefault="003976AC" w:rsidP="008975A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000000" w:rsidRDefault="009C36D0"/>
    <w:sectPr w:rsidR="00000000" w:rsidSect="003976A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76AC"/>
    <w:rsid w:val="003976AC"/>
    <w:rsid w:val="009C36D0"/>
    <w:rsid w:val="00EB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2019-09-02T18:44:00Z</dcterms:created>
  <dcterms:modified xsi:type="dcterms:W3CDTF">2019-09-02T19:06:00Z</dcterms:modified>
</cp:coreProperties>
</file>