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F8" w:rsidRPr="00F47EF8" w:rsidRDefault="00F47EF8" w:rsidP="00F47EF8">
      <w:pPr>
        <w:spacing w:after="0" w:line="240" w:lineRule="auto"/>
        <w:jc w:val="center"/>
        <w:rPr>
          <w:b/>
        </w:rPr>
      </w:pPr>
      <w:r w:rsidRPr="00F47EF8">
        <w:rPr>
          <w:b/>
        </w:rPr>
        <w:t>Муниципальное бюджетное общеобразовательное учреждение</w:t>
      </w:r>
    </w:p>
    <w:p w:rsidR="00F47EF8" w:rsidRPr="00F47EF8" w:rsidRDefault="00F47EF8" w:rsidP="00F47EF8">
      <w:pPr>
        <w:spacing w:after="0" w:line="240" w:lineRule="auto"/>
        <w:jc w:val="center"/>
        <w:rPr>
          <w:b/>
        </w:rPr>
      </w:pPr>
      <w:r w:rsidRPr="00F47EF8">
        <w:rPr>
          <w:b/>
        </w:rPr>
        <w:t>«Средняя школа №3 имени Ленинского комсомола»</w:t>
      </w:r>
    </w:p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47EF8" w:rsidRPr="00F47EF8" w:rsidTr="00F47EF8">
        <w:tc>
          <w:tcPr>
            <w:tcW w:w="4785" w:type="dxa"/>
            <w:vAlign w:val="center"/>
          </w:tcPr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>РАССМОТРЕНО</w:t>
            </w:r>
          </w:p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>на педагогическом совете</w:t>
            </w:r>
          </w:p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 xml:space="preserve">Протокол № </w:t>
            </w:r>
            <w:r w:rsidR="009019FF">
              <w:rPr>
                <w:rFonts w:cstheme="minorBidi"/>
              </w:rPr>
              <w:t>1</w:t>
            </w:r>
            <w:r w:rsidRPr="00F47EF8">
              <w:rPr>
                <w:rFonts w:cstheme="minorBidi"/>
              </w:rPr>
              <w:t xml:space="preserve"> от </w:t>
            </w:r>
            <w:r w:rsidR="009019FF">
              <w:rPr>
                <w:rFonts w:cstheme="minorBidi"/>
              </w:rPr>
              <w:t>29 августа</w:t>
            </w:r>
            <w:r w:rsidRPr="00F47EF8">
              <w:rPr>
                <w:rFonts w:cstheme="minorBidi"/>
              </w:rPr>
              <w:t xml:space="preserve"> 20</w:t>
            </w:r>
            <w:r w:rsidR="009019FF">
              <w:rPr>
                <w:rFonts w:cstheme="minorBidi"/>
              </w:rPr>
              <w:t>19</w:t>
            </w:r>
            <w:r w:rsidRPr="00F47EF8">
              <w:rPr>
                <w:rFonts w:cstheme="minorBidi"/>
              </w:rPr>
              <w:t xml:space="preserve"> г.</w:t>
            </w:r>
          </w:p>
          <w:p w:rsidR="00F47EF8" w:rsidRPr="00F47EF8" w:rsidRDefault="00F47EF8" w:rsidP="00F47EF8">
            <w:pPr>
              <w:rPr>
                <w:rFonts w:cstheme="minorBidi"/>
              </w:rPr>
            </w:pPr>
          </w:p>
        </w:tc>
        <w:tc>
          <w:tcPr>
            <w:tcW w:w="4786" w:type="dxa"/>
            <w:vAlign w:val="center"/>
          </w:tcPr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>УТВЕРЖДАЮ</w:t>
            </w:r>
          </w:p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>директора школы</w:t>
            </w:r>
          </w:p>
          <w:p w:rsidR="00F47EF8" w:rsidRPr="00F47EF8" w:rsidRDefault="00F47EF8" w:rsidP="00F47EF8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>_______________ Тюрина Г.Н.</w:t>
            </w:r>
          </w:p>
          <w:p w:rsidR="00F47EF8" w:rsidRPr="00F47EF8" w:rsidRDefault="00F47EF8" w:rsidP="009019FF">
            <w:pPr>
              <w:rPr>
                <w:rFonts w:cstheme="minorBidi"/>
              </w:rPr>
            </w:pPr>
            <w:r w:rsidRPr="00F47EF8">
              <w:rPr>
                <w:rFonts w:cstheme="minorBidi"/>
              </w:rPr>
              <w:t xml:space="preserve">Приказ № </w:t>
            </w:r>
            <w:r w:rsidR="009019FF">
              <w:rPr>
                <w:rFonts w:cstheme="minorBidi"/>
              </w:rPr>
              <w:t>49</w:t>
            </w:r>
            <w:r w:rsidRPr="00F47EF8">
              <w:rPr>
                <w:rFonts w:cstheme="minorBidi"/>
              </w:rPr>
              <w:t xml:space="preserve"> от </w:t>
            </w:r>
            <w:r w:rsidR="009019FF">
              <w:rPr>
                <w:rFonts w:cstheme="minorBidi"/>
              </w:rPr>
              <w:t>30 августа</w:t>
            </w:r>
            <w:r w:rsidRPr="00F47EF8">
              <w:rPr>
                <w:rFonts w:cstheme="minorBidi"/>
              </w:rPr>
              <w:t xml:space="preserve"> 20</w:t>
            </w:r>
            <w:r w:rsidR="009019FF">
              <w:rPr>
                <w:rFonts w:cstheme="minorBidi"/>
              </w:rPr>
              <w:t>19</w:t>
            </w:r>
            <w:r w:rsidRPr="00F47EF8">
              <w:rPr>
                <w:rFonts w:cstheme="minorBidi"/>
              </w:rPr>
              <w:t xml:space="preserve"> г.</w:t>
            </w:r>
          </w:p>
        </w:tc>
      </w:tr>
    </w:tbl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  <w:r w:rsidRPr="00F47EF8">
        <w:rPr>
          <w:b/>
          <w:sz w:val="40"/>
          <w:szCs w:val="40"/>
        </w:rPr>
        <w:t>РАБОЧАЯ ПРОГРАММА</w:t>
      </w: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  <w:r w:rsidRPr="00F47EF8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геометрии</w:t>
      </w: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  <w:r w:rsidRPr="00F47EF8">
        <w:rPr>
          <w:b/>
          <w:sz w:val="40"/>
          <w:szCs w:val="40"/>
        </w:rPr>
        <w:t>9</w:t>
      </w:r>
      <w:r w:rsidR="009019FF">
        <w:rPr>
          <w:b/>
          <w:sz w:val="40"/>
          <w:szCs w:val="40"/>
        </w:rPr>
        <w:t xml:space="preserve"> </w:t>
      </w:r>
      <w:r w:rsidRPr="00F47EF8">
        <w:rPr>
          <w:b/>
          <w:sz w:val="40"/>
          <w:szCs w:val="40"/>
        </w:rPr>
        <w:t>класс</w:t>
      </w: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40"/>
          <w:szCs w:val="40"/>
        </w:rPr>
      </w:pPr>
    </w:p>
    <w:p w:rsidR="00F47EF8" w:rsidRPr="00F47EF8" w:rsidRDefault="00F47EF8" w:rsidP="00F47EF8">
      <w:pPr>
        <w:spacing w:after="0" w:line="240" w:lineRule="auto"/>
        <w:ind w:left="4111"/>
        <w:rPr>
          <w:b/>
          <w:sz w:val="28"/>
          <w:szCs w:val="28"/>
        </w:rPr>
      </w:pPr>
      <w:r w:rsidRPr="00F47EF8">
        <w:rPr>
          <w:b/>
          <w:sz w:val="28"/>
          <w:szCs w:val="28"/>
        </w:rPr>
        <w:t xml:space="preserve">Составитель: </w:t>
      </w:r>
      <w:proofErr w:type="spellStart"/>
      <w:r w:rsidR="009019FF">
        <w:rPr>
          <w:b/>
          <w:sz w:val="28"/>
          <w:szCs w:val="28"/>
        </w:rPr>
        <w:t>Царикова</w:t>
      </w:r>
      <w:proofErr w:type="spellEnd"/>
      <w:r w:rsidR="009019FF">
        <w:rPr>
          <w:b/>
          <w:sz w:val="28"/>
          <w:szCs w:val="28"/>
        </w:rPr>
        <w:t xml:space="preserve"> И. А.</w:t>
      </w:r>
    </w:p>
    <w:p w:rsidR="00F47EF8" w:rsidRPr="00F47EF8" w:rsidRDefault="00F47EF8" w:rsidP="00F47EF8">
      <w:pPr>
        <w:spacing w:after="0" w:line="240" w:lineRule="auto"/>
        <w:ind w:left="4111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9019FF" w:rsidP="00F47E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F47EF8" w:rsidRPr="00F47EF8">
        <w:rPr>
          <w:b/>
          <w:sz w:val="28"/>
          <w:szCs w:val="28"/>
        </w:rPr>
        <w:t xml:space="preserve"> учебный год</w:t>
      </w: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</w:p>
    <w:p w:rsidR="00F47EF8" w:rsidRPr="00F47EF8" w:rsidRDefault="00F47EF8" w:rsidP="00F47EF8">
      <w:pPr>
        <w:spacing w:after="0" w:line="240" w:lineRule="auto"/>
        <w:jc w:val="center"/>
        <w:rPr>
          <w:b/>
          <w:sz w:val="28"/>
          <w:szCs w:val="28"/>
        </w:rPr>
      </w:pPr>
      <w:r w:rsidRPr="00F47EF8">
        <w:rPr>
          <w:b/>
          <w:sz w:val="28"/>
          <w:szCs w:val="28"/>
        </w:rPr>
        <w:t>г. Гагарин</w:t>
      </w:r>
    </w:p>
    <w:p w:rsidR="00F47EF8" w:rsidRPr="00F47EF8" w:rsidRDefault="00F47EF8" w:rsidP="00F47EF8">
      <w:pPr>
        <w:tabs>
          <w:tab w:val="left" w:pos="3544"/>
          <w:tab w:val="left" w:pos="7088"/>
        </w:tabs>
        <w:spacing w:after="0" w:line="0" w:lineRule="atLeast"/>
        <w:jc w:val="center"/>
        <w:rPr>
          <w:b/>
          <w:sz w:val="22"/>
          <w:szCs w:val="22"/>
        </w:rPr>
      </w:pPr>
    </w:p>
    <w:p w:rsidR="00F47EF8" w:rsidRDefault="00F47EF8" w:rsidP="00F47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EF8" w:rsidRPr="00992193" w:rsidRDefault="00F47EF8" w:rsidP="00F47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219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sz w:val="24"/>
          <w:szCs w:val="24"/>
        </w:rPr>
        <w:t xml:space="preserve">Рабочая программа по геометрии составлена в соответствии с Федеральным </w:t>
      </w:r>
      <w:r w:rsidR="009019FF" w:rsidRPr="009019FF">
        <w:rPr>
          <w:rFonts w:ascii="Times New Roman" w:hAnsi="Times New Roman"/>
          <w:sz w:val="24"/>
          <w:szCs w:val="24"/>
        </w:rPr>
        <w:t>г</w:t>
      </w:r>
      <w:r w:rsidRPr="009019FF">
        <w:rPr>
          <w:rFonts w:ascii="Times New Roman" w:hAnsi="Times New Roman"/>
          <w:sz w:val="24"/>
          <w:szCs w:val="24"/>
        </w:rPr>
        <w:t>осударственным образовательным стандартом, Основной образовательной программой основного общего образования школы.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bCs/>
          <w:sz w:val="24"/>
          <w:szCs w:val="24"/>
        </w:rPr>
        <w:t>Программа, на основе которой составлена рабочая программа: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019FF">
        <w:rPr>
          <w:rFonts w:ascii="Times New Roman" w:hAnsi="Times New Roman"/>
          <w:bCs/>
          <w:sz w:val="24"/>
          <w:szCs w:val="24"/>
        </w:rPr>
        <w:t xml:space="preserve">Геометрия. Сборник рабочих программ. 7—9 классы: учеб.  пособие для учителей </w:t>
      </w:r>
      <w:proofErr w:type="spellStart"/>
      <w:r w:rsidRPr="009019FF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9019FF">
        <w:rPr>
          <w:rFonts w:ascii="Times New Roman" w:hAnsi="Times New Roman"/>
          <w:bCs/>
          <w:sz w:val="24"/>
          <w:szCs w:val="24"/>
        </w:rPr>
        <w:t>. организаций / [</w:t>
      </w:r>
      <w:proofErr w:type="spellStart"/>
      <w:r w:rsidRPr="009019FF">
        <w:rPr>
          <w:rFonts w:ascii="Times New Roman" w:hAnsi="Times New Roman"/>
          <w:bCs/>
          <w:sz w:val="24"/>
          <w:szCs w:val="24"/>
        </w:rPr>
        <w:t>сост.Т</w:t>
      </w:r>
      <w:proofErr w:type="spellEnd"/>
      <w:r w:rsidRPr="009019FF">
        <w:rPr>
          <w:rFonts w:ascii="Times New Roman" w:hAnsi="Times New Roman"/>
          <w:bCs/>
          <w:sz w:val="24"/>
          <w:szCs w:val="24"/>
        </w:rPr>
        <w:t xml:space="preserve">. А. </w:t>
      </w:r>
      <w:proofErr w:type="spellStart"/>
      <w:r w:rsidRPr="009019FF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Pr="009019FF">
        <w:rPr>
          <w:rFonts w:ascii="Times New Roman" w:hAnsi="Times New Roman"/>
          <w:bCs/>
          <w:sz w:val="24"/>
          <w:szCs w:val="24"/>
        </w:rPr>
        <w:t>]. — 3</w:t>
      </w:r>
      <w:r w:rsidR="009019FF" w:rsidRPr="009019FF">
        <w:rPr>
          <w:rFonts w:ascii="Times New Roman" w:hAnsi="Times New Roman"/>
          <w:bCs/>
          <w:sz w:val="24"/>
          <w:szCs w:val="24"/>
        </w:rPr>
        <w:t xml:space="preserve">-е изд. — </w:t>
      </w:r>
      <w:proofErr w:type="gramStart"/>
      <w:r w:rsidR="009019FF" w:rsidRPr="009019FF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="009019FF" w:rsidRPr="009019FF">
        <w:rPr>
          <w:rFonts w:ascii="Times New Roman" w:hAnsi="Times New Roman"/>
          <w:bCs/>
          <w:sz w:val="24"/>
          <w:szCs w:val="24"/>
        </w:rPr>
        <w:t xml:space="preserve"> Просвещение.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019FF">
        <w:rPr>
          <w:rFonts w:ascii="Times New Roman" w:hAnsi="Times New Roman"/>
          <w:bCs/>
          <w:sz w:val="24"/>
          <w:szCs w:val="24"/>
        </w:rPr>
        <w:t>Наименование учебника, по которому осуществляется преподавание: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sz w:val="24"/>
          <w:szCs w:val="24"/>
        </w:rPr>
        <w:t xml:space="preserve">Геометрия: 7 – 9 </w:t>
      </w:r>
      <w:proofErr w:type="spellStart"/>
      <w:proofErr w:type="gramStart"/>
      <w:r w:rsidRPr="009019FF">
        <w:rPr>
          <w:rFonts w:ascii="Times New Roman" w:hAnsi="Times New Roman"/>
          <w:sz w:val="24"/>
          <w:szCs w:val="24"/>
        </w:rPr>
        <w:t>кл</w:t>
      </w:r>
      <w:proofErr w:type="spellEnd"/>
      <w:r w:rsidRPr="009019FF">
        <w:rPr>
          <w:rFonts w:ascii="Times New Roman" w:hAnsi="Times New Roman"/>
          <w:sz w:val="24"/>
          <w:szCs w:val="24"/>
        </w:rPr>
        <w:t>./</w:t>
      </w:r>
      <w:proofErr w:type="gramEnd"/>
      <w:r w:rsidRPr="009019FF">
        <w:rPr>
          <w:rFonts w:ascii="Times New Roman" w:hAnsi="Times New Roman"/>
          <w:sz w:val="24"/>
          <w:szCs w:val="24"/>
        </w:rPr>
        <w:t xml:space="preserve"> Л. С. </w:t>
      </w:r>
      <w:proofErr w:type="spellStart"/>
      <w:r w:rsidRPr="009019FF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9019FF">
        <w:rPr>
          <w:rFonts w:ascii="Times New Roman" w:hAnsi="Times New Roman"/>
          <w:sz w:val="24"/>
          <w:szCs w:val="24"/>
        </w:rPr>
        <w:t>, В. Ф. Бутузов, С. Б. Кадомце</w:t>
      </w:r>
      <w:r w:rsidR="009019FF" w:rsidRPr="009019FF">
        <w:rPr>
          <w:rFonts w:ascii="Times New Roman" w:hAnsi="Times New Roman"/>
          <w:sz w:val="24"/>
          <w:szCs w:val="24"/>
        </w:rPr>
        <w:t>в и др. – М.: Просвещение.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</w:t>
      </w:r>
      <w:r w:rsidR="009019FF" w:rsidRPr="009019FF">
        <w:rPr>
          <w:rFonts w:ascii="Times New Roman" w:hAnsi="Times New Roman"/>
          <w:sz w:val="24"/>
          <w:szCs w:val="24"/>
        </w:rPr>
        <w:t>просвещения</w:t>
      </w:r>
      <w:r w:rsidRPr="009019FF">
        <w:rPr>
          <w:rFonts w:ascii="Times New Roman" w:hAnsi="Times New Roman"/>
          <w:sz w:val="24"/>
          <w:szCs w:val="24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47EF8" w:rsidRPr="009019FF" w:rsidRDefault="00F47EF8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sz w:val="24"/>
          <w:szCs w:val="24"/>
        </w:rPr>
        <w:t>Описание места учебного предмета в учебном плане.</w:t>
      </w:r>
    </w:p>
    <w:p w:rsidR="00F47EF8" w:rsidRPr="009019FF" w:rsidRDefault="009019FF" w:rsidP="00F47E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9F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9019FF">
        <w:rPr>
          <w:rFonts w:ascii="Times New Roman" w:hAnsi="Times New Roman"/>
          <w:sz w:val="24"/>
          <w:szCs w:val="24"/>
        </w:rPr>
        <w:t>часов:  всего</w:t>
      </w:r>
      <w:proofErr w:type="gramEnd"/>
      <w:r w:rsidRPr="009019FF">
        <w:rPr>
          <w:rFonts w:ascii="Times New Roman" w:hAnsi="Times New Roman"/>
          <w:sz w:val="24"/>
          <w:szCs w:val="24"/>
        </w:rPr>
        <w:t xml:space="preserve"> 68</w:t>
      </w:r>
      <w:r w:rsidR="00F47EF8" w:rsidRPr="009019FF">
        <w:rPr>
          <w:rFonts w:ascii="Times New Roman" w:hAnsi="Times New Roman"/>
          <w:sz w:val="24"/>
          <w:szCs w:val="24"/>
        </w:rPr>
        <w:t xml:space="preserve"> часов, в неделю 2 часа. Плановых контрольных уроков – 6</w:t>
      </w:r>
    </w:p>
    <w:p w:rsidR="00F47EF8" w:rsidRDefault="00F47EF8" w:rsidP="00F47EF8">
      <w:pPr>
        <w:pStyle w:val="a4"/>
        <w:jc w:val="both"/>
        <w:rPr>
          <w:rFonts w:ascii="Times New Roman" w:hAnsi="Times New Roman"/>
        </w:rPr>
      </w:pPr>
    </w:p>
    <w:p w:rsidR="00F47EF8" w:rsidRPr="009019FF" w:rsidRDefault="00F47EF8" w:rsidP="00F47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019FF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F47EF8" w:rsidRPr="009019FF" w:rsidRDefault="00F47EF8" w:rsidP="00F47EF8">
      <w:pPr>
        <w:widowControl w:val="0"/>
        <w:tabs>
          <w:tab w:val="left" w:pos="327"/>
        </w:tabs>
        <w:spacing w:after="0" w:line="230" w:lineRule="exact"/>
        <w:ind w:right="20"/>
        <w:jc w:val="both"/>
        <w:rPr>
          <w:rFonts w:eastAsia="Times New Roman"/>
        </w:rPr>
      </w:pPr>
    </w:p>
    <w:p w:rsidR="00F47EF8" w:rsidRPr="009019FF" w:rsidRDefault="00F47EF8" w:rsidP="00F47EF8">
      <w:pPr>
        <w:widowControl w:val="0"/>
        <w:tabs>
          <w:tab w:val="left" w:pos="327"/>
        </w:tabs>
        <w:spacing w:after="0" w:line="230" w:lineRule="exact"/>
        <w:ind w:right="20"/>
        <w:jc w:val="both"/>
        <w:rPr>
          <w:rFonts w:eastAsia="Times New Roman"/>
          <w:b/>
          <w:bCs/>
          <w:i/>
          <w:iCs/>
          <w:color w:val="000000"/>
        </w:rPr>
      </w:pPr>
      <w:r w:rsidRPr="009019FF">
        <w:rPr>
          <w:rFonts w:eastAsia="Times New Roman"/>
          <w:b/>
          <w:bCs/>
          <w:i/>
          <w:iCs/>
          <w:color w:val="000000"/>
        </w:rPr>
        <w:t>Личностные результаты освоения основной образовательной программы.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27"/>
        </w:tabs>
        <w:spacing w:after="0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формирование ответственного отношения к учению, го</w:t>
      </w:r>
      <w:r w:rsidRPr="009019FF">
        <w:rPr>
          <w:rFonts w:eastAsia="Times New Roman"/>
          <w:color w:val="000000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9019FF">
        <w:rPr>
          <w:rFonts w:eastAsia="Times New Roman"/>
          <w:color w:val="000000"/>
        </w:rPr>
        <w:softHyphen/>
        <w:t>знанию, выбору дальнейшего образования на базе ориен</w:t>
      </w:r>
      <w:r w:rsidRPr="009019FF">
        <w:rPr>
          <w:rFonts w:eastAsia="Times New Roman"/>
          <w:color w:val="000000"/>
        </w:rPr>
        <w:softHyphen/>
        <w:t>тировки в мире профессий и профессиональных предпоч</w:t>
      </w:r>
      <w:r w:rsidRPr="009019FF">
        <w:rPr>
          <w:rFonts w:eastAsia="Times New Roman"/>
          <w:color w:val="000000"/>
        </w:rPr>
        <w:softHyphen/>
        <w:t>тений, осознанному построению индивидуальной образова</w:t>
      </w:r>
      <w:r w:rsidRPr="009019FF">
        <w:rPr>
          <w:rFonts w:eastAsia="Times New Roman"/>
          <w:color w:val="000000"/>
        </w:rPr>
        <w:softHyphen/>
        <w:t>тельной траектории с учётом устойчивых познавательных интересов;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1"/>
        </w:tabs>
        <w:spacing w:after="0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формирование целостного мировоззрения, соответствую</w:t>
      </w:r>
      <w:r w:rsidRPr="009019FF">
        <w:rPr>
          <w:rFonts w:eastAsia="Times New Roman"/>
          <w:color w:val="000000"/>
        </w:rPr>
        <w:softHyphen/>
        <w:t>щего современному уровню развития науки и общественной практики;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1"/>
        </w:tabs>
        <w:spacing w:after="0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формирование коммуникативной компетентности в обще</w:t>
      </w:r>
      <w:r w:rsidRPr="009019FF">
        <w:rPr>
          <w:rFonts w:eastAsia="Times New Roman"/>
          <w:color w:val="000000"/>
        </w:rPr>
        <w:softHyphen/>
        <w:t>нии и сотрудничестве со сверстниками, старшими и млад</w:t>
      </w:r>
      <w:r w:rsidRPr="009019FF">
        <w:rPr>
          <w:rFonts w:eastAsia="Times New Roman"/>
          <w:color w:val="000000"/>
        </w:rPr>
        <w:softHyphen/>
        <w:t xml:space="preserve">шими в образовательной, общественно полезной, </w:t>
      </w:r>
      <w:proofErr w:type="spellStart"/>
      <w:r w:rsidRPr="009019FF">
        <w:rPr>
          <w:rFonts w:eastAsia="Times New Roman"/>
          <w:color w:val="000000"/>
        </w:rPr>
        <w:t>учебно</w:t>
      </w:r>
      <w:r w:rsidRPr="009019FF">
        <w:rPr>
          <w:rFonts w:eastAsia="Times New Roman"/>
          <w:color w:val="000000"/>
        </w:rPr>
        <w:softHyphen/>
        <w:t>исследовательской</w:t>
      </w:r>
      <w:proofErr w:type="spellEnd"/>
      <w:r w:rsidRPr="009019FF">
        <w:rPr>
          <w:rFonts w:eastAsia="Times New Roman"/>
          <w:color w:val="000000"/>
        </w:rPr>
        <w:t>, творческой и других видах деятель</w:t>
      </w:r>
      <w:r w:rsidRPr="009019FF">
        <w:rPr>
          <w:rFonts w:eastAsia="Times New Roman"/>
          <w:color w:val="000000"/>
        </w:rPr>
        <w:softHyphen/>
        <w:t>ности;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6"/>
        </w:tabs>
        <w:spacing w:after="0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умение ясно, точно, грамотно излагать свои мысли в уст</w:t>
      </w:r>
      <w:r w:rsidRPr="009019FF">
        <w:rPr>
          <w:rFonts w:eastAsia="Times New Roman"/>
          <w:color w:val="000000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9019FF">
        <w:rPr>
          <w:rFonts w:eastAsia="Times New Roman"/>
          <w:color w:val="000000"/>
        </w:rPr>
        <w:t>контрпримеры</w:t>
      </w:r>
      <w:proofErr w:type="spellEnd"/>
      <w:r w:rsidRPr="009019FF">
        <w:rPr>
          <w:rFonts w:eastAsia="Times New Roman"/>
          <w:color w:val="000000"/>
        </w:rPr>
        <w:t>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1"/>
        </w:tabs>
        <w:spacing w:after="0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6"/>
        </w:tabs>
        <w:spacing w:after="0" w:line="235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креативность мышления, инициатива, находчивость, актив</w:t>
      </w:r>
      <w:r w:rsidRPr="009019FF">
        <w:rPr>
          <w:rFonts w:eastAsia="Times New Roman"/>
          <w:color w:val="000000"/>
        </w:rPr>
        <w:softHyphen/>
        <w:t>ность при решении геометрических задач;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1"/>
        </w:tabs>
        <w:spacing w:after="0" w:line="235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умение контролировать процесс и результат учебной мате</w:t>
      </w:r>
      <w:r w:rsidRPr="009019FF">
        <w:rPr>
          <w:rFonts w:eastAsia="Times New Roman"/>
          <w:color w:val="000000"/>
        </w:rPr>
        <w:softHyphen/>
        <w:t>матической деятельности;</w:t>
      </w:r>
    </w:p>
    <w:p w:rsidR="00F47EF8" w:rsidRPr="009019FF" w:rsidRDefault="00F47EF8" w:rsidP="00F47EF8">
      <w:pPr>
        <w:pStyle w:val="a7"/>
        <w:widowControl w:val="0"/>
        <w:numPr>
          <w:ilvl w:val="0"/>
          <w:numId w:val="1"/>
        </w:numPr>
        <w:tabs>
          <w:tab w:val="left" w:pos="356"/>
        </w:tabs>
        <w:spacing w:after="128" w:line="230" w:lineRule="exact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способность к эмоциональному восприятию математиче</w:t>
      </w:r>
      <w:r w:rsidRPr="009019FF">
        <w:rPr>
          <w:rFonts w:eastAsia="Times New Roman"/>
          <w:color w:val="000000"/>
        </w:rPr>
        <w:softHyphen/>
        <w:t>ских объектов, задач, решений, рассуждений;</w:t>
      </w:r>
    </w:p>
    <w:p w:rsidR="00F47EF8" w:rsidRPr="009019FF" w:rsidRDefault="00F47EF8" w:rsidP="00F47EF8">
      <w:pPr>
        <w:widowControl w:val="0"/>
        <w:spacing w:after="0" w:line="240" w:lineRule="auto"/>
        <w:ind w:right="20"/>
        <w:jc w:val="both"/>
        <w:rPr>
          <w:rFonts w:eastAsia="Times New Roman"/>
          <w:b/>
          <w:bCs/>
          <w:i/>
          <w:iCs/>
          <w:color w:val="000000"/>
        </w:rPr>
      </w:pPr>
      <w:proofErr w:type="spellStart"/>
      <w:r w:rsidRPr="009019FF">
        <w:rPr>
          <w:rFonts w:eastAsia="Times New Roman"/>
          <w:b/>
          <w:bCs/>
          <w:i/>
          <w:iCs/>
          <w:color w:val="000000"/>
        </w:rPr>
        <w:t>Метапредметные</w:t>
      </w:r>
      <w:proofErr w:type="spellEnd"/>
      <w:r w:rsidRPr="009019FF">
        <w:rPr>
          <w:rFonts w:eastAsia="Times New Roman"/>
          <w:b/>
          <w:bCs/>
          <w:i/>
          <w:iCs/>
          <w:color w:val="000000"/>
        </w:rPr>
        <w:t xml:space="preserve"> результаты освоения основной образовательной программы.</w:t>
      </w:r>
    </w:p>
    <w:p w:rsidR="00F47EF8" w:rsidRPr="009019FF" w:rsidRDefault="00F47EF8" w:rsidP="00F47EF8">
      <w:pPr>
        <w:widowControl w:val="0"/>
        <w:spacing w:after="0" w:line="240" w:lineRule="auto"/>
        <w:ind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1) умение самостоятельно планировать альтернативные пу</w:t>
      </w:r>
      <w:r w:rsidRPr="009019FF">
        <w:rPr>
          <w:rFonts w:eastAsia="Times New Roman"/>
          <w:color w:val="000000"/>
        </w:rPr>
        <w:softHyphen/>
        <w:t>ти достижения целей, осознанно выбирать наиболее эф</w:t>
      </w:r>
      <w:r w:rsidRPr="009019FF">
        <w:rPr>
          <w:rFonts w:eastAsia="Times New Roman"/>
          <w:color w:val="000000"/>
        </w:rPr>
        <w:softHyphen/>
        <w:t>фективные способы решения учебных и познавательных</w:t>
      </w:r>
      <w:r w:rsidRPr="009019FF">
        <w:rPr>
          <w:rFonts w:eastAsia="Times New Roman"/>
        </w:rPr>
        <w:t xml:space="preserve"> </w:t>
      </w:r>
      <w:r w:rsidRPr="009019FF">
        <w:rPr>
          <w:rFonts w:eastAsia="Times New Roman"/>
          <w:color w:val="000000"/>
        </w:rPr>
        <w:t>задач;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  <w:color w:val="000000"/>
        </w:rPr>
      </w:pPr>
      <w:r w:rsidRPr="009019FF">
        <w:rPr>
          <w:rFonts w:eastAsia="Times New Roman"/>
          <w:color w:val="000000"/>
        </w:rPr>
        <w:t>3)  умение адекватно оценивать правильность или ошибоч</w:t>
      </w:r>
      <w:r w:rsidRPr="009019FF">
        <w:rPr>
          <w:rFonts w:eastAsia="Times New Roman"/>
          <w:color w:val="000000"/>
        </w:rPr>
        <w:softHyphen/>
        <w:t>ность выполнения учебной задачи, её объективную труд</w:t>
      </w:r>
      <w:r w:rsidRPr="009019FF">
        <w:rPr>
          <w:rFonts w:eastAsia="Times New Roman"/>
          <w:color w:val="000000"/>
        </w:rPr>
        <w:softHyphen/>
        <w:t xml:space="preserve">ность и собственные возможности её решения; 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  <w:color w:val="000000"/>
        </w:rPr>
      </w:pPr>
      <w:r w:rsidRPr="009019FF">
        <w:rPr>
          <w:rFonts w:eastAsia="Times New Roman"/>
          <w:color w:val="000000"/>
        </w:rPr>
        <w:t>4)  осознанное владение логическими действиями определе</w:t>
      </w:r>
      <w:r w:rsidRPr="009019FF">
        <w:rPr>
          <w:rFonts w:eastAsia="Times New Roman"/>
          <w:color w:val="000000"/>
        </w:rPr>
        <w:softHyphen/>
        <w:t>ния понятий, обобщения, установления аналогий, класси</w:t>
      </w:r>
      <w:r w:rsidRPr="009019FF">
        <w:rPr>
          <w:rFonts w:eastAsia="Times New Roman"/>
          <w:color w:val="000000"/>
        </w:rPr>
        <w:softHyphen/>
        <w:t xml:space="preserve">фикации на основе самостоятельного выбора оснований и критериев, установления родовидовых связей; 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  <w:color w:val="000000"/>
        </w:rPr>
      </w:pPr>
      <w:r w:rsidRPr="009019FF">
        <w:rPr>
          <w:rFonts w:eastAsia="Times New Roman"/>
          <w:color w:val="000000"/>
        </w:rPr>
        <w:t>5)  умение устанавливать причинно-следственные связи, стро</w:t>
      </w:r>
      <w:r w:rsidRPr="009019FF">
        <w:rPr>
          <w:rFonts w:eastAsia="Times New Roman"/>
          <w:color w:val="000000"/>
        </w:rPr>
        <w:softHyphen/>
        <w:t xml:space="preserve">ить логическое рассуждение, </w:t>
      </w:r>
      <w:r w:rsidRPr="009019FF">
        <w:rPr>
          <w:rFonts w:eastAsia="Times New Roman"/>
          <w:color w:val="000000"/>
        </w:rPr>
        <w:lastRenderedPageBreak/>
        <w:t>умозаключение (индуктивное, дедуктивное и по аналогии) и выводы;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 xml:space="preserve">6)   умение создавать, применять и преобразовывать </w:t>
      </w:r>
      <w:proofErr w:type="spellStart"/>
      <w:r w:rsidRPr="009019FF">
        <w:rPr>
          <w:rFonts w:eastAsia="Times New Roman"/>
          <w:color w:val="000000"/>
        </w:rPr>
        <w:t>знаково</w:t>
      </w:r>
      <w:r w:rsidRPr="009019FF">
        <w:rPr>
          <w:rFonts w:eastAsia="Times New Roman"/>
          <w:color w:val="000000"/>
        </w:rPr>
        <w:softHyphen/>
        <w:t>символические</w:t>
      </w:r>
      <w:proofErr w:type="spellEnd"/>
      <w:r w:rsidRPr="009019FF">
        <w:rPr>
          <w:rFonts w:eastAsia="Times New Roman"/>
          <w:color w:val="000000"/>
        </w:rPr>
        <w:t xml:space="preserve"> средства, модели и схемы для решения учебных и познавательных задач;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7) умение организовывать учебное сотрудничество и сов</w:t>
      </w:r>
      <w:r w:rsidRPr="009019FF">
        <w:rPr>
          <w:rFonts w:eastAsia="Times New Roman"/>
          <w:color w:val="000000"/>
        </w:rPr>
        <w:softHyphen/>
        <w:t>местную деятельность с учителем и сверстниками: опре</w:t>
      </w:r>
      <w:r w:rsidRPr="009019FF">
        <w:rPr>
          <w:rFonts w:eastAsia="Times New Roman"/>
          <w:color w:val="000000"/>
        </w:rPr>
        <w:softHyphen/>
        <w:t>делять цели, распределять функции и роли участников, общие способы работы; умение работать в группе: нахо</w:t>
      </w:r>
      <w:r w:rsidRPr="009019FF">
        <w:rPr>
          <w:rFonts w:eastAsia="Times New Roman"/>
          <w:color w:val="000000"/>
        </w:rPr>
        <w:softHyphen/>
        <w:t>дить общее решение и разрешать конфликты на основе согласования позиций и учёта интересов; слушать партнё</w:t>
      </w:r>
      <w:r w:rsidRPr="009019FF">
        <w:rPr>
          <w:rFonts w:eastAsia="Times New Roman"/>
          <w:color w:val="000000"/>
        </w:rPr>
        <w:softHyphen/>
        <w:t>ра; формулировать, аргументировать и отстаивать своё мнение;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 xml:space="preserve">8) формирование и развитие учебной и </w:t>
      </w:r>
      <w:proofErr w:type="spellStart"/>
      <w:r w:rsidRPr="009019FF">
        <w:rPr>
          <w:rFonts w:eastAsia="Times New Roman"/>
          <w:color w:val="000000"/>
        </w:rPr>
        <w:t>общепользователь</w:t>
      </w:r>
      <w:r w:rsidRPr="009019FF">
        <w:rPr>
          <w:rFonts w:eastAsia="Times New Roman"/>
          <w:color w:val="000000"/>
        </w:rPr>
        <w:softHyphen/>
        <w:t>ской</w:t>
      </w:r>
      <w:proofErr w:type="spellEnd"/>
      <w:r w:rsidRPr="009019FF">
        <w:rPr>
          <w:rFonts w:eastAsia="Times New Roman"/>
          <w:color w:val="000000"/>
        </w:rPr>
        <w:t xml:space="preserve"> компетентности в области использования информа</w:t>
      </w:r>
      <w:r w:rsidRPr="009019FF">
        <w:rPr>
          <w:rFonts w:eastAsia="Times New Roman"/>
          <w:color w:val="000000"/>
        </w:rPr>
        <w:softHyphen/>
        <w:t>ционно-коммуникационных технологий (ИКТ-компетентности);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9) первоначальные представления об идеях и о методах ма</w:t>
      </w:r>
      <w:r w:rsidRPr="009019FF">
        <w:rPr>
          <w:rFonts w:eastAsia="Times New Roman"/>
          <w:color w:val="000000"/>
        </w:rPr>
        <w:softHyphen/>
        <w:t>тематики как об универсальном языке науки и техники, о средстве моделирования явлений и процессов; умение видеть математическую задачу в контексте про</w:t>
      </w:r>
      <w:r w:rsidRPr="009019FF">
        <w:rPr>
          <w:rFonts w:eastAsia="Times New Roman"/>
          <w:color w:val="000000"/>
        </w:rPr>
        <w:softHyphen/>
        <w:t>блемной ситуации в других дисциплинах, в окружающей жизни;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10)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9019FF">
        <w:rPr>
          <w:rFonts w:eastAsia="Times New Roman"/>
          <w:color w:val="000000"/>
        </w:rPr>
        <w:softHyphen/>
        <w:t>ной информации;</w:t>
      </w:r>
    </w:p>
    <w:p w:rsidR="00F47EF8" w:rsidRPr="009019FF" w:rsidRDefault="00F47EF8" w:rsidP="00F47EF8">
      <w:pPr>
        <w:widowControl w:val="0"/>
        <w:spacing w:after="0" w:line="240" w:lineRule="auto"/>
        <w:ind w:left="20" w:right="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11)  умение понимать и использовать математические средства наглядности (рисунки, чертежи, схемы и др.) для иллю</w:t>
      </w:r>
      <w:r w:rsidRPr="009019FF">
        <w:rPr>
          <w:rFonts w:eastAsia="Times New Roman"/>
          <w:color w:val="000000"/>
        </w:rPr>
        <w:softHyphen/>
        <w:t>страции, интерпретации, аргументации; умение выдвигать гипотезы при решении учебных задач и понимать необходимость их проверки;</w:t>
      </w:r>
    </w:p>
    <w:p w:rsidR="00F47EF8" w:rsidRPr="009019FF" w:rsidRDefault="00F47EF8" w:rsidP="00F47EF8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12)  умение применять индуктивные и дедуктивные способы рассуждений, видеть различные стратегии решения задач;</w:t>
      </w:r>
    </w:p>
    <w:p w:rsidR="00F47EF8" w:rsidRPr="009019FF" w:rsidRDefault="00F47EF8" w:rsidP="00F47EF8">
      <w:pPr>
        <w:widowControl w:val="0"/>
        <w:tabs>
          <w:tab w:val="left" w:pos="1327"/>
        </w:tabs>
        <w:spacing w:after="0" w:line="240" w:lineRule="auto"/>
        <w:ind w:right="5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13)  понимание сущности алгоритмических предписаний и умение действовать в соответствии с предложенным алго</w:t>
      </w:r>
      <w:r w:rsidRPr="009019FF">
        <w:rPr>
          <w:rFonts w:eastAsia="Times New Roman"/>
          <w:color w:val="000000"/>
        </w:rPr>
        <w:softHyphen/>
        <w:t>ритмом;</w:t>
      </w:r>
    </w:p>
    <w:p w:rsidR="00F47EF8" w:rsidRPr="009019FF" w:rsidRDefault="00F47EF8" w:rsidP="00F47EF8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eastAsia="Times New Roman"/>
        </w:rPr>
      </w:pPr>
      <w:r w:rsidRPr="009019FF">
        <w:rPr>
          <w:rFonts w:eastAsia="Times New Roman"/>
          <w:color w:val="000000"/>
        </w:rPr>
        <w:t>14)  умение самостоятельно ставить цели, выбирать и созда</w:t>
      </w:r>
      <w:r w:rsidRPr="009019FF">
        <w:rPr>
          <w:rFonts w:eastAsia="Times New Roman"/>
          <w:color w:val="000000"/>
        </w:rPr>
        <w:softHyphen/>
        <w:t>вать алгоритмы для решения учебных математических проблем;</w:t>
      </w:r>
    </w:p>
    <w:p w:rsidR="00F47EF8" w:rsidRPr="009019FF" w:rsidRDefault="00F47EF8" w:rsidP="00F47EF8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eastAsia="Times New Roman"/>
          <w:color w:val="000000"/>
        </w:rPr>
      </w:pPr>
      <w:r w:rsidRPr="009019FF">
        <w:rPr>
          <w:rFonts w:eastAsia="Times New Roman"/>
          <w:color w:val="000000"/>
        </w:rPr>
        <w:t>15)  умение планировать и осуществлять деятельность, на</w:t>
      </w:r>
      <w:r w:rsidRPr="009019FF">
        <w:rPr>
          <w:rFonts w:eastAsia="Times New Roman"/>
          <w:color w:val="000000"/>
        </w:rPr>
        <w:softHyphen/>
        <w:t>правленную на решение задач исследовательского ха</w:t>
      </w:r>
      <w:r w:rsidRPr="009019FF">
        <w:rPr>
          <w:rFonts w:eastAsia="Times New Roman"/>
          <w:color w:val="000000"/>
        </w:rPr>
        <w:softHyphen/>
        <w:t>рактера.</w:t>
      </w:r>
    </w:p>
    <w:p w:rsidR="00F47EF8" w:rsidRPr="009019FF" w:rsidRDefault="00F47EF8" w:rsidP="00F47EF8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eastAsia="Times New Roman"/>
        </w:rPr>
      </w:pP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/>
          <w:bCs/>
          <w:i/>
          <w:iCs/>
          <w:color w:val="000000"/>
        </w:rPr>
      </w:pPr>
      <w:r w:rsidRPr="009019FF">
        <w:rPr>
          <w:rFonts w:eastAsia="Times New Roman"/>
          <w:b/>
          <w:bCs/>
          <w:i/>
          <w:iCs/>
          <w:color w:val="000000"/>
        </w:rPr>
        <w:t>Предметные результаты освоения основной образовательной программы.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/>
          <w:bCs/>
          <w:i/>
          <w:iCs/>
          <w:color w:val="000000"/>
        </w:rPr>
      </w:pP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3) овладение навыками устных, письменных, инструментальных вычислений;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 xml:space="preserve">6) умение измерять длины отрезков, величины углов, использовать формулы для нахождения периметров, площадей и объёмов геометрических фигур; 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Cs/>
          <w:iCs/>
          <w:color w:val="000000"/>
        </w:rPr>
      </w:pPr>
      <w:r w:rsidRPr="009019FF">
        <w:rPr>
          <w:rFonts w:eastAsia="Times New Roman"/>
          <w:bCs/>
          <w:iCs/>
          <w:color w:val="000000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47EF8" w:rsidRPr="009019FF" w:rsidRDefault="00F47EF8" w:rsidP="00F47EF8">
      <w:pPr>
        <w:widowControl w:val="0"/>
        <w:tabs>
          <w:tab w:val="left" w:pos="1222"/>
        </w:tabs>
        <w:spacing w:after="0" w:line="230" w:lineRule="exact"/>
        <w:ind w:right="-92"/>
        <w:jc w:val="both"/>
        <w:rPr>
          <w:rFonts w:eastAsia="Times New Roman"/>
          <w:b/>
          <w:bCs/>
          <w:i/>
          <w:iCs/>
          <w:color w:val="000000"/>
        </w:rPr>
      </w:pPr>
    </w:p>
    <w:p w:rsidR="00F47EF8" w:rsidRPr="009019FF" w:rsidRDefault="002A78BF" w:rsidP="00F47EF8">
      <w:pPr>
        <w:pStyle w:val="a7"/>
        <w:tabs>
          <w:tab w:val="left" w:pos="142"/>
        </w:tabs>
        <w:ind w:left="0" w:firstLine="567"/>
        <w:jc w:val="both"/>
        <w:rPr>
          <w:i/>
          <w:u w:val="single"/>
        </w:rPr>
      </w:pPr>
      <w:r w:rsidRPr="009019FF">
        <w:rPr>
          <w:i/>
          <w:u w:val="single"/>
        </w:rPr>
        <w:t>Выпускник научится в 9</w:t>
      </w:r>
      <w:r w:rsidR="00F47EF8" w:rsidRPr="009019FF">
        <w:rPr>
          <w:i/>
          <w:u w:val="single"/>
        </w:rPr>
        <w:t xml:space="preserve">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F47EF8" w:rsidRPr="009019FF" w:rsidRDefault="00F47EF8" w:rsidP="0043721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b/>
          <w:i/>
          <w:lang w:val="en-US" w:eastAsia="ru-RU"/>
        </w:rPr>
      </w:pPr>
      <w:bookmarkStart w:id="0" w:name="_Toc284662722"/>
      <w:bookmarkStart w:id="1" w:name="_Toc284663348"/>
      <w:proofErr w:type="spellStart"/>
      <w:r w:rsidRPr="009019FF">
        <w:rPr>
          <w:rFonts w:eastAsia="Calibri"/>
          <w:b/>
          <w:i/>
          <w:lang w:val="en-US" w:eastAsia="ru-RU"/>
        </w:rPr>
        <w:lastRenderedPageBreak/>
        <w:t>Геометрические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фигуры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оперировать на базовом уровне понятиями геометрических фигур;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Отношения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 xml:space="preserve">В повседневной жизни и при изучении других предметов: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отношения для решения простейших задач, возникающих в реальной жизни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Измерения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и </w:t>
      </w:r>
      <w:proofErr w:type="spellStart"/>
      <w:r w:rsidRPr="009019FF">
        <w:rPr>
          <w:rFonts w:eastAsia="Calibri"/>
          <w:b/>
          <w:i/>
          <w:lang w:val="en-US" w:eastAsia="ru-RU"/>
        </w:rPr>
        <w:t>вычисления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Геометрические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построения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i/>
          <w:lang w:eastAsia="ru-RU"/>
        </w:rPr>
      </w:pPr>
      <w:r w:rsidRPr="009019FF">
        <w:rPr>
          <w:rFonts w:eastAsia="Calibri"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выполнять простейшие построения на местности, необходимые в реальной жизни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Геометрические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преобразования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строить фигуру, симметричную данной фигуре относительно оси и точки.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распознавать движение объектов в окружающем мире;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распознавать симметричные фигуры в окружающем мире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Векторы и координаты на плоскости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определять приближённо координаты точки по её изображению на координатной плоскости.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 xml:space="preserve">В повседневной жизни и при изучении других предметов: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векторы для решения простейших задач на определение скорости относительного движения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История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математики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lastRenderedPageBreak/>
        <w:t>понимать роль математики в развитии России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Методы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математики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выбирать подходящий изучен</w:t>
      </w:r>
      <w:r w:rsidR="009019FF">
        <w:rPr>
          <w:rFonts w:eastAsia="Calibri"/>
          <w:lang w:eastAsia="ru-RU"/>
        </w:rPr>
        <w:t xml:space="preserve">ный метод </w:t>
      </w:r>
      <w:proofErr w:type="gramStart"/>
      <w:r w:rsidR="009019FF">
        <w:rPr>
          <w:rFonts w:eastAsia="Calibri"/>
          <w:lang w:eastAsia="ru-RU"/>
        </w:rPr>
        <w:t xml:space="preserve">для </w:t>
      </w:r>
      <w:r w:rsidRPr="009019FF">
        <w:rPr>
          <w:rFonts w:eastAsia="Calibri"/>
          <w:lang w:eastAsia="ru-RU"/>
        </w:rPr>
        <w:t>решении</w:t>
      </w:r>
      <w:proofErr w:type="gramEnd"/>
      <w:r w:rsidRPr="009019FF">
        <w:rPr>
          <w:rFonts w:eastAsia="Calibri"/>
          <w:lang w:eastAsia="ru-RU"/>
        </w:rPr>
        <w:t xml:space="preserve"> изученных типов математических задач;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i/>
          <w:u w:val="single"/>
          <w:lang w:eastAsia="ru-RU"/>
        </w:rPr>
      </w:pP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i/>
          <w:u w:val="single"/>
          <w:lang w:eastAsia="ru-RU"/>
        </w:rPr>
      </w:pPr>
      <w:r w:rsidRPr="009019FF">
        <w:rPr>
          <w:rFonts w:eastAsia="Calibri"/>
          <w:i/>
          <w:u w:val="single"/>
          <w:lang w:eastAsia="ru-RU"/>
        </w:rPr>
        <w:t>Выпускник получит возможность научиться в 9 классе для обеспечения возможности успешного продолжения образования на базовом и углублённом уровнях</w:t>
      </w:r>
      <w:bookmarkEnd w:id="0"/>
      <w:bookmarkEnd w:id="1"/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lang w:eastAsia="ru-RU"/>
        </w:rPr>
      </w:pP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Геометрические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фигуры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val="en-US" w:eastAsia="ru-RU"/>
        </w:rPr>
      </w:pPr>
      <w:r w:rsidRPr="009019FF">
        <w:rPr>
          <w:rFonts w:eastAsia="Calibri"/>
          <w:lang w:eastAsia="ru-RU"/>
        </w:rPr>
        <w:t>о</w:t>
      </w:r>
      <w:proofErr w:type="spellStart"/>
      <w:r w:rsidRPr="009019FF">
        <w:rPr>
          <w:rFonts w:eastAsia="Calibri"/>
          <w:lang w:val="en-US" w:eastAsia="ru-RU"/>
        </w:rPr>
        <w:t>перировать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понятиями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геометрических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фигур</w:t>
      </w:r>
      <w:proofErr w:type="spellEnd"/>
      <w:r w:rsidRPr="009019FF">
        <w:rPr>
          <w:rFonts w:eastAsia="Calibri"/>
          <w:lang w:val="en-US" w:eastAsia="ru-RU"/>
        </w:rPr>
        <w:t xml:space="preserve">;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формулировать в простейших случаях свойства и признаки фигур;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val="en-US" w:eastAsia="ru-RU"/>
        </w:rPr>
      </w:pPr>
      <w:proofErr w:type="spellStart"/>
      <w:r w:rsidRPr="009019FF">
        <w:rPr>
          <w:rFonts w:eastAsia="Calibri"/>
          <w:lang w:val="en-US" w:eastAsia="ru-RU"/>
        </w:rPr>
        <w:t>доказывать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геометрические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утверждения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владеть стандартной классификацией плоских фигур (треугольников и четырёхугольников).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Отношения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r w:rsidRPr="009019FF" w:rsidDel="00B540DE">
        <w:rPr>
          <w:rFonts w:eastAsia="Calibri"/>
          <w:lang w:eastAsia="ru-RU"/>
        </w:rPr>
        <w:t xml:space="preserve">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теорему Фалеса и теорему о пропорциональных отрезках при решении задач;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характеризовать взаимное расположение прямой и окружности, двух окружностей.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 xml:space="preserve">В повседневной жизни и при изучении других предметов: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отношения для решения задач, возникающих в реальной жизни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Измерения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и </w:t>
      </w:r>
      <w:proofErr w:type="spellStart"/>
      <w:r w:rsidRPr="009019FF">
        <w:rPr>
          <w:rFonts w:eastAsia="Calibri"/>
          <w:b/>
          <w:i/>
          <w:lang w:val="en-US" w:eastAsia="ru-RU"/>
        </w:rPr>
        <w:t>вычисления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9019FF">
        <w:rPr>
          <w:rFonts w:eastAsia="Calibri"/>
          <w:lang w:eastAsia="ru-RU"/>
        </w:rPr>
        <w:t>равносоставленности</w:t>
      </w:r>
      <w:proofErr w:type="spellEnd"/>
      <w:r w:rsidRPr="009019FF">
        <w:rPr>
          <w:rFonts w:eastAsia="Calibri"/>
          <w:lang w:eastAsia="ru-RU"/>
        </w:rPr>
        <w:t>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проводить простые вычисления на объёмных телах;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формулировать задачи на вычисление длин, площадей и объёмов и решать их. В содержании есть ещё и теорема синус</w:t>
      </w:r>
      <w:r w:rsidR="009019FF">
        <w:rPr>
          <w:rFonts w:eastAsia="Calibri"/>
          <w:lang w:eastAsia="ru-RU"/>
        </w:rPr>
        <w:t>ов и косинусов. Либо там убрать</w:t>
      </w:r>
      <w:proofErr w:type="gramStart"/>
      <w:r w:rsidRPr="009019FF">
        <w:rPr>
          <w:rFonts w:eastAsia="Calibri"/>
          <w:lang w:eastAsia="ru-RU"/>
        </w:rPr>
        <w:t>.</w:t>
      </w:r>
      <w:proofErr w:type="gramEnd"/>
      <w:r w:rsidRPr="009019FF">
        <w:rPr>
          <w:rFonts w:eastAsia="Calibri"/>
          <w:lang w:eastAsia="ru-RU"/>
        </w:rPr>
        <w:t xml:space="preserve"> либо здесь добавить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val="en-US" w:eastAsia="ru-RU"/>
        </w:rPr>
      </w:pPr>
      <w:proofErr w:type="spellStart"/>
      <w:r w:rsidRPr="009019FF">
        <w:rPr>
          <w:rFonts w:eastAsia="Calibri"/>
          <w:lang w:val="en-US" w:eastAsia="ru-RU"/>
        </w:rPr>
        <w:t>проводить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вычисления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на</w:t>
      </w:r>
      <w:proofErr w:type="spellEnd"/>
      <w:r w:rsidRPr="009019FF">
        <w:rPr>
          <w:rFonts w:eastAsia="Calibri"/>
          <w:lang w:val="en-US" w:eastAsia="ru-RU"/>
        </w:rPr>
        <w:t xml:space="preserve"> </w:t>
      </w:r>
      <w:proofErr w:type="spellStart"/>
      <w:r w:rsidRPr="009019FF">
        <w:rPr>
          <w:rFonts w:eastAsia="Calibri"/>
          <w:lang w:val="en-US" w:eastAsia="ru-RU"/>
        </w:rPr>
        <w:t>местности</w:t>
      </w:r>
      <w:proofErr w:type="spellEnd"/>
      <w:r w:rsidRPr="009019FF">
        <w:rPr>
          <w:rFonts w:eastAsia="Calibri"/>
          <w:lang w:val="en-US" w:eastAsia="ru-RU"/>
        </w:rPr>
        <w:t>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формулы при вычислениях в смежных учебных предметах, в окружающей действительности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Геометрические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построения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изображать геометрические фигуры по текстовому и символьному описанию;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lastRenderedPageBreak/>
        <w:t xml:space="preserve">свободно оперировать чертёжными инструментами в несложных случаях,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 xml:space="preserve">В повседневной жизни и при изучении других предметов: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оценивать размеры реальных объектов окружающего мира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Преобразования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строить фигуру, подобную данной, пользоваться свойствами подобия для обоснования свойств фигур;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свойства движений для проведения простейших обоснований свойств фигур.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 повседневной жизни и при изучении других предметов: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 xml:space="preserve">применять свойства движений и применять подобие для построений и вычислений 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>Векторы и координаты на плоскости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eastAsia="ru-RU"/>
        </w:rPr>
      </w:pPr>
      <w:r w:rsidRPr="009019FF">
        <w:rPr>
          <w:rFonts w:eastAsia="Calibri"/>
          <w:b/>
          <w:i/>
          <w:lang w:eastAsia="ru-RU"/>
        </w:rPr>
        <w:t xml:space="preserve">В повседневной жизни и при изучении других предметов: 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История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математики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понимать роль математики в развитии России</w:t>
      </w:r>
    </w:p>
    <w:p w:rsidR="00F47EF8" w:rsidRPr="009019FF" w:rsidRDefault="00F47EF8" w:rsidP="009019F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Calibri"/>
          <w:b/>
          <w:i/>
          <w:lang w:val="en-US" w:eastAsia="ru-RU"/>
        </w:rPr>
      </w:pPr>
      <w:proofErr w:type="spellStart"/>
      <w:r w:rsidRPr="009019FF">
        <w:rPr>
          <w:rFonts w:eastAsia="Calibri"/>
          <w:b/>
          <w:i/>
          <w:lang w:val="en-US" w:eastAsia="ru-RU"/>
        </w:rPr>
        <w:t>Методы</w:t>
      </w:r>
      <w:proofErr w:type="spellEnd"/>
      <w:r w:rsidRPr="009019FF">
        <w:rPr>
          <w:rFonts w:eastAsia="Calibri"/>
          <w:b/>
          <w:i/>
          <w:lang w:val="en-US" w:eastAsia="ru-RU"/>
        </w:rPr>
        <w:t xml:space="preserve"> </w:t>
      </w:r>
      <w:proofErr w:type="spellStart"/>
      <w:r w:rsidRPr="009019FF">
        <w:rPr>
          <w:rFonts w:eastAsia="Calibri"/>
          <w:b/>
          <w:i/>
          <w:lang w:val="en-US" w:eastAsia="ru-RU"/>
        </w:rPr>
        <w:t>математики</w:t>
      </w:r>
      <w:proofErr w:type="spellEnd"/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используя изученные методы, проводить доказательство, выполнять опровержение;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выбирать изученные методы и их комбинации для решения математических задач;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47EF8" w:rsidRPr="009019FF" w:rsidRDefault="00F47EF8" w:rsidP="009019F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Calibri"/>
          <w:lang w:eastAsia="ru-RU"/>
        </w:rPr>
      </w:pPr>
      <w:r w:rsidRPr="009019FF">
        <w:rPr>
          <w:rFonts w:eastAsia="Calibri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47EF8" w:rsidRPr="00F47EF8" w:rsidRDefault="00F47EF8" w:rsidP="00F47E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i/>
          <w:sz w:val="28"/>
          <w:szCs w:val="28"/>
          <w:lang w:eastAsia="ru-RU"/>
        </w:rPr>
      </w:pPr>
    </w:p>
    <w:p w:rsidR="00F47EF8" w:rsidRDefault="00F47EF8" w:rsidP="00F47EF8">
      <w:pPr>
        <w:pStyle w:val="a4"/>
        <w:rPr>
          <w:rFonts w:ascii="Times New Roman" w:hAnsi="Times New Roman"/>
        </w:rPr>
      </w:pPr>
    </w:p>
    <w:p w:rsidR="00F47EF8" w:rsidRDefault="00F47EF8" w:rsidP="00F47EF8">
      <w:pPr>
        <w:widowControl w:val="0"/>
        <w:spacing w:after="0" w:line="230" w:lineRule="exact"/>
        <w:ind w:left="-851" w:right="20" w:firstLine="567"/>
        <w:jc w:val="center"/>
        <w:rPr>
          <w:b/>
          <w:sz w:val="22"/>
          <w:szCs w:val="22"/>
        </w:rPr>
      </w:pPr>
      <w:r w:rsidRPr="00871CE6">
        <w:rPr>
          <w:b/>
          <w:sz w:val="22"/>
          <w:szCs w:val="22"/>
        </w:rPr>
        <w:t>Содержание учебного предмета, курса.</w:t>
      </w:r>
    </w:p>
    <w:p w:rsidR="00F47EF8" w:rsidRDefault="00F47EF8" w:rsidP="00F47EF8">
      <w:pPr>
        <w:widowControl w:val="0"/>
        <w:spacing w:after="0" w:line="230" w:lineRule="exact"/>
        <w:ind w:left="-851" w:right="20" w:firstLine="567"/>
        <w:jc w:val="center"/>
        <w:rPr>
          <w:b/>
          <w:sz w:val="22"/>
          <w:szCs w:val="22"/>
        </w:rPr>
      </w:pPr>
    </w:p>
    <w:p w:rsidR="00825DAA" w:rsidRPr="009019FF" w:rsidRDefault="00F47EF8" w:rsidP="009019F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019FF">
        <w:rPr>
          <w:rFonts w:ascii="Times New Roman" w:hAnsi="Times New Roman"/>
          <w:i/>
          <w:sz w:val="24"/>
          <w:szCs w:val="24"/>
        </w:rPr>
        <w:t>Геометрические фигуры на плоскости и в пространстве.</w:t>
      </w:r>
      <w:r w:rsidR="008D5067" w:rsidRPr="009019FF">
        <w:rPr>
          <w:rFonts w:ascii="Times New Roman" w:hAnsi="Times New Roman"/>
          <w:i/>
          <w:sz w:val="24"/>
          <w:szCs w:val="24"/>
        </w:rPr>
        <w:t xml:space="preserve"> </w:t>
      </w:r>
      <w:r w:rsidRPr="009019FF">
        <w:rPr>
          <w:rFonts w:ascii="Times New Roman" w:hAnsi="Times New Roman"/>
          <w:i/>
          <w:sz w:val="24"/>
          <w:szCs w:val="24"/>
        </w:rPr>
        <w:t xml:space="preserve"> </w:t>
      </w:r>
      <w:r w:rsidR="008D5067" w:rsidRPr="009019FF">
        <w:rPr>
          <w:rFonts w:ascii="Times New Roman" w:hAnsi="Times New Roman"/>
          <w:i/>
          <w:sz w:val="24"/>
          <w:szCs w:val="24"/>
        </w:rPr>
        <w:t>М</w:t>
      </w:r>
      <w:r w:rsidR="00825DAA" w:rsidRPr="009019FF">
        <w:rPr>
          <w:rFonts w:ascii="Times New Roman" w:hAnsi="Times New Roman"/>
          <w:i/>
          <w:sz w:val="24"/>
          <w:szCs w:val="24"/>
        </w:rPr>
        <w:t>но</w:t>
      </w:r>
      <w:r w:rsidR="009019FF">
        <w:rPr>
          <w:rFonts w:ascii="Times New Roman" w:hAnsi="Times New Roman"/>
          <w:i/>
          <w:sz w:val="24"/>
          <w:szCs w:val="24"/>
        </w:rPr>
        <w:t xml:space="preserve">гоугольники, </w:t>
      </w:r>
      <w:r w:rsidRPr="009019FF">
        <w:rPr>
          <w:rFonts w:ascii="Times New Roman" w:hAnsi="Times New Roman"/>
          <w:i/>
          <w:sz w:val="24"/>
          <w:szCs w:val="24"/>
        </w:rPr>
        <w:t>мн</w:t>
      </w:r>
      <w:r w:rsidR="00825DAA" w:rsidRPr="009019FF">
        <w:rPr>
          <w:rFonts w:ascii="Times New Roman" w:hAnsi="Times New Roman"/>
          <w:i/>
          <w:sz w:val="24"/>
          <w:szCs w:val="24"/>
        </w:rPr>
        <w:t>огогранники, шар и сфера, круг</w:t>
      </w:r>
      <w:r w:rsidRPr="009019FF">
        <w:rPr>
          <w:rFonts w:ascii="Times New Roman" w:hAnsi="Times New Roman"/>
          <w:i/>
          <w:sz w:val="24"/>
          <w:szCs w:val="24"/>
        </w:rPr>
        <w:t>лые тела и поверхности; их основные свойст</w:t>
      </w:r>
      <w:r w:rsidR="008D5067" w:rsidRPr="009019FF">
        <w:rPr>
          <w:rFonts w:ascii="Times New Roman" w:hAnsi="Times New Roman"/>
          <w:i/>
          <w:sz w:val="24"/>
          <w:szCs w:val="24"/>
        </w:rPr>
        <w:t xml:space="preserve">ва. </w:t>
      </w:r>
      <w:r w:rsidRPr="009019FF">
        <w:rPr>
          <w:rFonts w:ascii="Times New Roman" w:hAnsi="Times New Roman"/>
          <w:i/>
          <w:sz w:val="24"/>
          <w:szCs w:val="24"/>
        </w:rPr>
        <w:t xml:space="preserve">Синус, </w:t>
      </w:r>
      <w:r w:rsidRPr="009019FF">
        <w:rPr>
          <w:rFonts w:ascii="Times New Roman" w:hAnsi="Times New Roman"/>
          <w:i/>
          <w:sz w:val="24"/>
          <w:szCs w:val="24"/>
        </w:rPr>
        <w:lastRenderedPageBreak/>
        <w:t>косинус, тангенс угла. Соотношения между сторонами и углами в треугольнике.</w:t>
      </w:r>
      <w:r w:rsidR="009019FF">
        <w:rPr>
          <w:rFonts w:ascii="Times New Roman" w:hAnsi="Times New Roman"/>
          <w:i/>
          <w:sz w:val="24"/>
          <w:szCs w:val="24"/>
        </w:rPr>
        <w:t xml:space="preserve"> </w:t>
      </w:r>
      <w:r w:rsidR="00825DAA" w:rsidRPr="009019FF">
        <w:rPr>
          <w:rFonts w:ascii="Times New Roman" w:hAnsi="Times New Roman"/>
          <w:i/>
          <w:sz w:val="24"/>
          <w:szCs w:val="24"/>
        </w:rPr>
        <w:t>Движение. С</w:t>
      </w:r>
      <w:r w:rsidR="008D5067" w:rsidRPr="009019FF">
        <w:rPr>
          <w:rFonts w:ascii="Times New Roman" w:hAnsi="Times New Roman"/>
          <w:i/>
          <w:sz w:val="24"/>
          <w:szCs w:val="24"/>
        </w:rPr>
        <w:t xml:space="preserve">имметрия фигур. </w:t>
      </w:r>
      <w:r w:rsidR="00825DAA" w:rsidRPr="009019FF">
        <w:rPr>
          <w:rFonts w:ascii="Times New Roman" w:hAnsi="Times New Roman"/>
          <w:i/>
          <w:sz w:val="24"/>
          <w:szCs w:val="24"/>
        </w:rPr>
        <w:t>Длина окружности, чис</w:t>
      </w:r>
      <w:r w:rsidR="008D5067" w:rsidRPr="009019FF">
        <w:rPr>
          <w:rFonts w:ascii="Times New Roman" w:hAnsi="Times New Roman"/>
          <w:i/>
          <w:sz w:val="24"/>
          <w:szCs w:val="24"/>
        </w:rPr>
        <w:t xml:space="preserve">ло π. </w:t>
      </w:r>
      <w:r w:rsidR="00825DAA" w:rsidRPr="009019FF">
        <w:rPr>
          <w:rFonts w:ascii="Times New Roman" w:hAnsi="Times New Roman"/>
          <w:i/>
          <w:sz w:val="24"/>
          <w:szCs w:val="24"/>
        </w:rPr>
        <w:t>Координаты и векторы.</w:t>
      </w:r>
    </w:p>
    <w:p w:rsidR="00825DAA" w:rsidRPr="009019FF" w:rsidRDefault="00825DAA" w:rsidP="009019F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019FF">
        <w:rPr>
          <w:rFonts w:ascii="Times New Roman" w:hAnsi="Times New Roman"/>
          <w:i/>
          <w:sz w:val="24"/>
          <w:szCs w:val="24"/>
        </w:rPr>
        <w:t>Решение задач на построение, вычисление, доказательство. Применение при реш</w:t>
      </w:r>
      <w:r w:rsidR="009019FF">
        <w:rPr>
          <w:rFonts w:ascii="Times New Roman" w:hAnsi="Times New Roman"/>
          <w:i/>
          <w:sz w:val="24"/>
          <w:szCs w:val="24"/>
        </w:rPr>
        <w:t xml:space="preserve">ении геометрических задач </w:t>
      </w:r>
      <w:r w:rsidR="008D5067" w:rsidRPr="009019FF">
        <w:rPr>
          <w:rFonts w:ascii="Times New Roman" w:hAnsi="Times New Roman"/>
          <w:i/>
          <w:sz w:val="24"/>
          <w:szCs w:val="24"/>
        </w:rPr>
        <w:t xml:space="preserve">подобия, </w:t>
      </w:r>
      <w:r w:rsidRPr="009019FF">
        <w:rPr>
          <w:rFonts w:ascii="Times New Roman" w:hAnsi="Times New Roman"/>
          <w:i/>
          <w:sz w:val="24"/>
          <w:szCs w:val="24"/>
        </w:rPr>
        <w:t>алгебраических методов, координатного, векторного методов.</w:t>
      </w:r>
    </w:p>
    <w:p w:rsidR="00F47EF8" w:rsidRPr="009019FF" w:rsidRDefault="00AE2742" w:rsidP="009019FF">
      <w:pPr>
        <w:spacing w:line="240" w:lineRule="auto"/>
        <w:ind w:firstLine="567"/>
        <w:jc w:val="both"/>
      </w:pPr>
      <w:r w:rsidRPr="009019FF">
        <w:t>Геометрические фигуры.</w:t>
      </w:r>
      <w:r w:rsidR="00437210" w:rsidRPr="009019FF">
        <w:t xml:space="preserve"> </w:t>
      </w:r>
      <w:r w:rsidR="00F47EF8" w:rsidRPr="009019FF">
        <w:t>Многоугольник, его элемент</w:t>
      </w:r>
      <w:r w:rsidRPr="009019FF">
        <w:t xml:space="preserve">ы и его свойства. </w:t>
      </w:r>
      <w:r w:rsidR="00F47EF8" w:rsidRPr="009019FF">
        <w:t xml:space="preserve"> Правильные многоугольники.</w:t>
      </w:r>
      <w:r w:rsidR="00437210" w:rsidRPr="009019FF">
        <w:t xml:space="preserve"> </w:t>
      </w:r>
      <w:r w:rsidRPr="009019FF">
        <w:t>Окружность, круг</w:t>
      </w:r>
      <w:r w:rsidR="00F47EF8" w:rsidRPr="009019FF">
        <w:t>. Вписанные и описанн</w:t>
      </w:r>
      <w:r w:rsidRPr="009019FF">
        <w:t xml:space="preserve">ые окружности для </w:t>
      </w:r>
      <w:r w:rsidR="00437210" w:rsidRPr="009019FF">
        <w:t xml:space="preserve"> </w:t>
      </w:r>
      <w:r w:rsidR="00F47EF8" w:rsidRPr="009019FF">
        <w:t xml:space="preserve"> правильных многоугольников. 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Геометрические фигуры в пространстве (объёмные тела)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 xml:space="preserve">Многогранник и его элементы. Названия многогранников с разным положением и количеством граней. Первичные представления о пирамиде, параллелепипеде, призме, сфере, шаре, цилиндре, конусе, их элементах и простейших свойствах. </w:t>
      </w:r>
    </w:p>
    <w:p w:rsidR="00F47EF8" w:rsidRPr="009019FF" w:rsidRDefault="00F47EF8" w:rsidP="009019FF">
      <w:pPr>
        <w:spacing w:line="240" w:lineRule="auto"/>
        <w:jc w:val="both"/>
      </w:pPr>
      <w:r w:rsidRPr="009019FF">
        <w:t>Измерения и вычисления</w:t>
      </w:r>
      <w:r w:rsidR="00437210" w:rsidRPr="009019FF">
        <w:t>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9019FF">
        <w:softHyphen/>
        <w:t>ружности и пл</w:t>
      </w:r>
      <w:r w:rsidR="00D05351" w:rsidRPr="009019FF">
        <w:t xml:space="preserve">ощади круга. </w:t>
      </w:r>
      <w:r w:rsidRPr="009019FF">
        <w:t>Теорема синусов. Теорема косинусов.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Движения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Осевая и центральная симметрия, поворот и пара</w:t>
      </w:r>
      <w:r w:rsidR="00D05351" w:rsidRPr="009019FF">
        <w:t>ллельный перенос.</w:t>
      </w:r>
      <w:r w:rsidRPr="009019FF">
        <w:t xml:space="preserve"> 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Векторы и координаты на плоскости</w:t>
      </w:r>
      <w:r w:rsidR="009247EE" w:rsidRPr="009019FF">
        <w:t xml:space="preserve">. </w:t>
      </w:r>
      <w:r w:rsidRPr="009019FF">
        <w:t xml:space="preserve">Понятие вектора, </w:t>
      </w:r>
      <w:r w:rsidR="009247EE" w:rsidRPr="009019FF">
        <w:t>длина</w:t>
      </w:r>
      <w:r w:rsidR="00437210" w:rsidRPr="009019FF">
        <w:t xml:space="preserve"> </w:t>
      </w:r>
      <w:r w:rsidR="009247EE" w:rsidRPr="009019FF">
        <w:t>(модуль) вектора. Равенство векторов. Коллинеарные векторы. Координаты вектора. Д</w:t>
      </w:r>
      <w:r w:rsidRPr="009019FF">
        <w:t xml:space="preserve">ействия над векторами, использование векторов в физике, разложение вектора на составляющие, скалярное произведение. </w:t>
      </w:r>
    </w:p>
    <w:p w:rsidR="00F47EF8" w:rsidRPr="009019FF" w:rsidRDefault="009247EE" w:rsidP="009019FF">
      <w:pPr>
        <w:spacing w:line="240" w:lineRule="auto"/>
        <w:ind w:firstLine="567"/>
        <w:jc w:val="both"/>
      </w:pPr>
      <w:r w:rsidRPr="009019FF">
        <w:t xml:space="preserve">Координаты. </w:t>
      </w:r>
      <w:r w:rsidR="00F47EF8" w:rsidRPr="009019FF">
        <w:t>Основные понятия, координаты вектора, расстояние между точками. Координаты середины отрезка. Уравнения фигур.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Применение векторов и координат для решения простейших геометрических задач.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bookmarkStart w:id="2" w:name="_Toc405513924"/>
      <w:bookmarkStart w:id="3" w:name="_Toc284662802"/>
      <w:bookmarkStart w:id="4" w:name="_Toc284663429"/>
      <w:r w:rsidRPr="009019FF">
        <w:t>История математики</w:t>
      </w:r>
      <w:bookmarkEnd w:id="2"/>
      <w:bookmarkEnd w:id="3"/>
      <w:bookmarkEnd w:id="4"/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 xml:space="preserve">Появление метода координат, позволяющего переводить геометрические объекты на язык алгебры. От земледелия к геометрии. Пифагор и его школа. Фалес, Архимед. Платон и Аристотель. Построение правильных многоугольников История числа π. Золотое сечение. «Начала» Евклида. Л Эйлер, </w:t>
      </w:r>
      <w:proofErr w:type="spellStart"/>
      <w:r w:rsidRPr="009019FF">
        <w:t>Н.И.Лобачевский</w:t>
      </w:r>
      <w:proofErr w:type="spellEnd"/>
      <w:r w:rsidRPr="009019FF">
        <w:t xml:space="preserve">. 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>Геометрия и искусство. Геометрические закономерности окружающего мира.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 xml:space="preserve">Роль российских учёных в развитии математики: </w:t>
      </w:r>
      <w:proofErr w:type="spellStart"/>
      <w:r w:rsidRPr="009019FF">
        <w:t>Л.Эйлер</w:t>
      </w:r>
      <w:proofErr w:type="spellEnd"/>
      <w:r w:rsidRPr="009019FF">
        <w:t xml:space="preserve">. </w:t>
      </w:r>
      <w:proofErr w:type="spellStart"/>
      <w:r w:rsidRPr="009019FF">
        <w:t>Н.И.Лобачевский</w:t>
      </w:r>
      <w:proofErr w:type="spellEnd"/>
      <w:r w:rsidRPr="009019FF">
        <w:t xml:space="preserve">, </w:t>
      </w:r>
      <w:proofErr w:type="spellStart"/>
      <w:r w:rsidRPr="009019FF">
        <w:t>П.Л.Чебышев</w:t>
      </w:r>
      <w:proofErr w:type="spellEnd"/>
      <w:r w:rsidRPr="009019FF">
        <w:t xml:space="preserve">, С. Ковалевская, </w:t>
      </w:r>
      <w:proofErr w:type="spellStart"/>
      <w:r w:rsidRPr="009019FF">
        <w:t>А.Н.Колмогоров</w:t>
      </w:r>
      <w:proofErr w:type="spellEnd"/>
      <w:r w:rsidRPr="009019FF">
        <w:t xml:space="preserve">. </w:t>
      </w:r>
    </w:p>
    <w:p w:rsidR="00F47EF8" w:rsidRPr="009019FF" w:rsidRDefault="00F47EF8" w:rsidP="009019FF">
      <w:pPr>
        <w:spacing w:line="240" w:lineRule="auto"/>
        <w:ind w:firstLine="567"/>
        <w:jc w:val="both"/>
      </w:pPr>
      <w:r w:rsidRPr="009019FF">
        <w:t xml:space="preserve">Математика в развитии России: Петр I, школа математических и </w:t>
      </w:r>
      <w:proofErr w:type="spellStart"/>
      <w:r w:rsidRPr="009019FF">
        <w:t>навигацких</w:t>
      </w:r>
      <w:proofErr w:type="spellEnd"/>
      <w:r w:rsidRPr="009019FF">
        <w:t xml:space="preserve"> наук, развитие российского флота, </w:t>
      </w:r>
      <w:proofErr w:type="spellStart"/>
      <w:r w:rsidRPr="009019FF">
        <w:t>А.Н.Крылов</w:t>
      </w:r>
      <w:proofErr w:type="spellEnd"/>
      <w:r w:rsidRPr="009019FF">
        <w:t xml:space="preserve">. Космическая программа и </w:t>
      </w:r>
      <w:proofErr w:type="spellStart"/>
      <w:r w:rsidRPr="009019FF">
        <w:t>М.В.Келдыш</w:t>
      </w:r>
      <w:proofErr w:type="spellEnd"/>
      <w:r w:rsidRPr="009019FF">
        <w:t>.</w:t>
      </w:r>
    </w:p>
    <w:p w:rsidR="00F47EF8" w:rsidRPr="007D7E3E" w:rsidRDefault="00F47EF8" w:rsidP="00F47EF8">
      <w:pPr>
        <w:widowControl w:val="0"/>
        <w:spacing w:after="0" w:line="230" w:lineRule="exact"/>
        <w:ind w:right="20"/>
        <w:jc w:val="both"/>
        <w:rPr>
          <w:rFonts w:eastAsia="Times New Roman"/>
          <w:sz w:val="22"/>
          <w:szCs w:val="22"/>
        </w:rPr>
      </w:pPr>
    </w:p>
    <w:p w:rsidR="00F47EF8" w:rsidRDefault="00F47EF8" w:rsidP="00F47EF8"/>
    <w:p w:rsidR="00663C35" w:rsidRPr="00205192" w:rsidRDefault="00F47EF8" w:rsidP="00F47EF8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205192">
        <w:rPr>
          <w:rFonts w:eastAsia="Times New Roman"/>
          <w:b/>
          <w:bCs/>
          <w:sz w:val="22"/>
          <w:szCs w:val="22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973"/>
        <w:gridCol w:w="5129"/>
        <w:gridCol w:w="1392"/>
      </w:tblGrid>
      <w:tr w:rsidR="00710DB1" w:rsidTr="00C82F2A">
        <w:tc>
          <w:tcPr>
            <w:tcW w:w="1077" w:type="dxa"/>
          </w:tcPr>
          <w:p w:rsidR="00663C35" w:rsidRPr="00663C35" w:rsidRDefault="00663C35" w:rsidP="00663C35">
            <w:pPr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n/n</w:t>
            </w:r>
          </w:p>
        </w:tc>
        <w:tc>
          <w:tcPr>
            <w:tcW w:w="1973" w:type="dxa"/>
          </w:tcPr>
          <w:p w:rsidR="00663C35" w:rsidRPr="00663C35" w:rsidRDefault="00663C35" w:rsidP="009019F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="009019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5129" w:type="dxa"/>
          </w:tcPr>
          <w:p w:rsidR="00663C35" w:rsidRDefault="00663C35" w:rsidP="00F30B0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</w:t>
            </w:r>
            <w:r w:rsidR="00F30B0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1392" w:type="dxa"/>
          </w:tcPr>
          <w:p w:rsidR="00663C35" w:rsidRDefault="00663C35" w:rsidP="00663C35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9019FF" w:rsidTr="00F30B04">
        <w:tc>
          <w:tcPr>
            <w:tcW w:w="1077" w:type="dxa"/>
          </w:tcPr>
          <w:p w:rsidR="009019FF" w:rsidRPr="006A2B92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bookmarkStart w:id="5" w:name="_GoBack" w:colFirst="2" w:colLast="3"/>
          </w:p>
        </w:tc>
        <w:tc>
          <w:tcPr>
            <w:tcW w:w="7102" w:type="dxa"/>
            <w:gridSpan w:val="2"/>
          </w:tcPr>
          <w:p w:rsidR="009019FF" w:rsidRDefault="009019FF" w:rsidP="00663C35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Вводное повторение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10DB1" w:rsidTr="00F30B04">
        <w:tc>
          <w:tcPr>
            <w:tcW w:w="1077" w:type="dxa"/>
          </w:tcPr>
          <w:p w:rsidR="00663C35" w:rsidRDefault="006A2B92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6A2B92" w:rsidP="006A2B9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Равнобедренный треугольник.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6A2B92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6A2B92" w:rsidP="006A2B9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Прямоугольный треугольник.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6A2B92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3</w:t>
            </w:r>
          </w:p>
        </w:tc>
        <w:tc>
          <w:tcPr>
            <w:tcW w:w="1973" w:type="dxa"/>
          </w:tcPr>
          <w:p w:rsidR="00663C35" w:rsidRDefault="00663C35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6A2B92" w:rsidP="006A2B9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Четырехугольник.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</w:t>
            </w:r>
          </w:p>
        </w:tc>
        <w:tc>
          <w:tcPr>
            <w:tcW w:w="7102" w:type="dxa"/>
            <w:gridSpan w:val="2"/>
          </w:tcPr>
          <w:p w:rsidR="009019FF" w:rsidRDefault="009019FF" w:rsidP="006A2B9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Глава 9. «Векторы»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вектора.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вектора.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6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Сложение и вычитание векторов.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Сложение и вычитание векторов.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Сложение и вычитание векторов.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Умножение вектора на число.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10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Применение векторов к решению задач.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Применение векторов к решению задач.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047BBF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Применение векторов к решению задач.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</w:t>
            </w:r>
          </w:p>
        </w:tc>
        <w:tc>
          <w:tcPr>
            <w:tcW w:w="7102" w:type="dxa"/>
            <w:gridSpan w:val="2"/>
          </w:tcPr>
          <w:p w:rsidR="009019FF" w:rsidRDefault="009019F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Глава 10. «Метод координат»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710DB1" w:rsidTr="00F30B04">
        <w:tc>
          <w:tcPr>
            <w:tcW w:w="1077" w:type="dxa"/>
          </w:tcPr>
          <w:p w:rsidR="00663C35" w:rsidRDefault="00047BBF" w:rsidP="00047BBF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13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047BB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Координаты вектора.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Координаты вектора.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Простейшие задачи в координатах.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16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Простейшие задачи в координатах.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Простейшие задачи в координатах.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Уравнение прямой и окружности.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19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Уравнение прямой и окружности.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20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«Уравнение прямой».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«Уравнение окружности»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8645BA" w:rsidP="008645B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8645BA" w:rsidP="008645B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Контрольная работа №1 по теме «Векторы».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2" w:type="dxa"/>
            <w:gridSpan w:val="2"/>
          </w:tcPr>
          <w:p w:rsidR="009019FF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Глава 11. «Соотношения между сторонами и углами треугольника»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23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Синус, косинус, тангенс угла.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Синус, косинус, тангенс угла.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Теорема о площади треугольника. Теорема синусов.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26.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Теорема о площади треугольника. Теорема синусов.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Теорема косинусов.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треугольника.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29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10DB1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треугольников.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10DB1" w:rsidP="00710DB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30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710D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Скалярное произведение векторов.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AC4C9E" w:rsidP="00AC4C9E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AC4C9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Скалярное произведение векторов.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AC4C9E" w:rsidP="00AC4C9E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AC4C9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Скалярное произведение  в координатах.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AC4C9E" w:rsidP="00AC4C9E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33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AC4C9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AC4C9E" w:rsidP="00AC4C9E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AC4C9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AC4C9E" w:rsidP="00AC4C9E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AC4C9E" w:rsidP="00AC4C9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Контрольная работа №2 по теме «Решение треугольников».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2" w:type="dxa"/>
            <w:gridSpan w:val="2"/>
          </w:tcPr>
          <w:p w:rsidR="009019FF" w:rsidRDefault="009019FF" w:rsidP="00F30B0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Глав12. «Длина окружности и площадь круга»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710DB1" w:rsidTr="00F30B04">
        <w:tc>
          <w:tcPr>
            <w:tcW w:w="1077" w:type="dxa"/>
          </w:tcPr>
          <w:p w:rsidR="00663C35" w:rsidRDefault="004F415C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36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4F415C" w:rsidP="004F415C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Правильный многоугольник. Вписанная и описанная окружности.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4F415C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4F415C" w:rsidP="004F415C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Правильный многоугольник. Вписанная и описанная окружности.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4F415C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4F415C" w:rsidP="004F415C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Зависимость между стороной правильного </w:t>
            </w: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многоугольника и радиусами вписанной и описанной окружностей.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4F415C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39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4F415C" w:rsidP="004F415C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Зависимость между стороной правильного многоугольника и радиусами вписанной и описанной окружностей.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4F415C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40</w:t>
            </w:r>
          </w:p>
        </w:tc>
        <w:tc>
          <w:tcPr>
            <w:tcW w:w="1973" w:type="dxa"/>
          </w:tcPr>
          <w:p w:rsidR="00663C35" w:rsidRDefault="00663C35" w:rsidP="004F41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4F415C" w:rsidP="004F415C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Построение правильных многоугольников.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Длина окружности и площадь круга.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Длина окружности и площадь круга.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43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Длина окружности и площадь круга.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Длина окружности и площадь круга.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«Длина окружности и площадь круга».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46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«Длина окружности и площадь круга».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F04621" w:rsidP="00F04621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F04621" w:rsidP="00F0462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Контрольная работа №3 по теме «Длина окружности и площадь круга».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2" w:type="dxa"/>
            <w:gridSpan w:val="2"/>
          </w:tcPr>
          <w:p w:rsidR="009019FF" w:rsidRDefault="009019FF" w:rsidP="00F30B0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Глава 13. «Движения»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движения. Осевая и центральная симметрия.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49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движения. Осевая и центральная симметрия.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50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Понятие движения. Осевая и центральная симметрия.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51</w:t>
            </w:r>
          </w:p>
        </w:tc>
        <w:tc>
          <w:tcPr>
            <w:tcW w:w="1973" w:type="dxa"/>
          </w:tcPr>
          <w:p w:rsidR="00663C35" w:rsidRDefault="00663C35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Параллельный перенос.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52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Параллельный перенос.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53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Поворот.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54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«Движения».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787FF0" w:rsidP="00787FF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55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787FF0" w:rsidP="00787FF0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задач. Самостоятельная работа по теме «Движения».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c>
          <w:tcPr>
            <w:tcW w:w="1077" w:type="dxa"/>
          </w:tcPr>
          <w:p w:rsidR="009019FF" w:rsidRDefault="009019FF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2" w:type="dxa"/>
            <w:gridSpan w:val="2"/>
          </w:tcPr>
          <w:p w:rsidR="009019FF" w:rsidRDefault="009019FF" w:rsidP="00F30B0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56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«Треугольники».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57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«Прямоугольный треугольник»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58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«Четырехугольники».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59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«Площадь».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60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«Длина окружности и площадь круга».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710DB1" w:rsidTr="00F30B04">
        <w:tc>
          <w:tcPr>
            <w:tcW w:w="1077" w:type="dxa"/>
          </w:tcPr>
          <w:p w:rsidR="00663C35" w:rsidRDefault="00C82F2A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61</w:t>
            </w:r>
          </w:p>
        </w:tc>
        <w:tc>
          <w:tcPr>
            <w:tcW w:w="1973" w:type="dxa"/>
          </w:tcPr>
          <w:p w:rsidR="00663C35" w:rsidRDefault="00663C35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663C35" w:rsidRPr="00F30B04" w:rsidRDefault="00C82F2A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«Окружность и треугольник».</w:t>
            </w:r>
          </w:p>
        </w:tc>
        <w:tc>
          <w:tcPr>
            <w:tcW w:w="1392" w:type="dxa"/>
            <w:vAlign w:val="center"/>
          </w:tcPr>
          <w:p w:rsidR="00663C35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82F2A" w:rsidTr="00F30B04">
        <w:tc>
          <w:tcPr>
            <w:tcW w:w="1077" w:type="dxa"/>
          </w:tcPr>
          <w:p w:rsidR="00C82F2A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62</w:t>
            </w:r>
          </w:p>
        </w:tc>
        <w:tc>
          <w:tcPr>
            <w:tcW w:w="1973" w:type="dxa"/>
          </w:tcPr>
          <w:p w:rsidR="00C82F2A" w:rsidRDefault="00C82F2A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82F2A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Решение задач по теме «Окружность и четырехугольник».</w:t>
            </w:r>
          </w:p>
        </w:tc>
        <w:tc>
          <w:tcPr>
            <w:tcW w:w="1392" w:type="dxa"/>
            <w:vAlign w:val="center"/>
          </w:tcPr>
          <w:p w:rsidR="00C82F2A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63</w:t>
            </w:r>
          </w:p>
        </w:tc>
        <w:tc>
          <w:tcPr>
            <w:tcW w:w="1973" w:type="dxa"/>
          </w:tcPr>
          <w:p w:rsidR="00C262CC" w:rsidRDefault="00C262CC" w:rsidP="00F47EF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Итоговая контрольная работа (промежуточная аттестация).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9019FF" w:rsidTr="00F30B04">
        <w:trPr>
          <w:trHeight w:val="445"/>
        </w:trPr>
        <w:tc>
          <w:tcPr>
            <w:tcW w:w="1077" w:type="dxa"/>
          </w:tcPr>
          <w:p w:rsidR="009019FF" w:rsidRDefault="009019FF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2" w:type="dxa"/>
            <w:gridSpan w:val="2"/>
          </w:tcPr>
          <w:p w:rsidR="009019FF" w:rsidRDefault="009019FF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Глава 14 «Начальные сведения из стереометрии»</w:t>
            </w:r>
          </w:p>
        </w:tc>
        <w:tc>
          <w:tcPr>
            <w:tcW w:w="1392" w:type="dxa"/>
            <w:vAlign w:val="center"/>
          </w:tcPr>
          <w:p w:rsidR="009019FF" w:rsidRDefault="009019FF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64</w:t>
            </w:r>
          </w:p>
        </w:tc>
        <w:tc>
          <w:tcPr>
            <w:tcW w:w="1973" w:type="dxa"/>
          </w:tcPr>
          <w:p w:rsidR="00C262CC" w:rsidRDefault="00C262CC" w:rsidP="00C262C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Об аксиомах планиметрии.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65</w:t>
            </w:r>
          </w:p>
        </w:tc>
        <w:tc>
          <w:tcPr>
            <w:tcW w:w="1973" w:type="dxa"/>
          </w:tcPr>
          <w:p w:rsidR="00C262CC" w:rsidRDefault="00C262CC" w:rsidP="00C262C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Многогранники.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66</w:t>
            </w:r>
          </w:p>
        </w:tc>
        <w:tc>
          <w:tcPr>
            <w:tcW w:w="1973" w:type="dxa"/>
          </w:tcPr>
          <w:p w:rsidR="00C262CC" w:rsidRDefault="00C262CC" w:rsidP="00C262C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Многогранники.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67</w:t>
            </w:r>
          </w:p>
        </w:tc>
        <w:tc>
          <w:tcPr>
            <w:tcW w:w="1973" w:type="dxa"/>
          </w:tcPr>
          <w:p w:rsidR="00C262CC" w:rsidRDefault="00C262CC" w:rsidP="00C262C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C262CC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Тела и поверхности вращения.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C262CC" w:rsidTr="00F30B04">
        <w:tc>
          <w:tcPr>
            <w:tcW w:w="1077" w:type="dxa"/>
          </w:tcPr>
          <w:p w:rsidR="00C262CC" w:rsidRDefault="00C262CC" w:rsidP="00C82F2A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68</w:t>
            </w:r>
          </w:p>
        </w:tc>
        <w:tc>
          <w:tcPr>
            <w:tcW w:w="1973" w:type="dxa"/>
          </w:tcPr>
          <w:p w:rsidR="00C262CC" w:rsidRDefault="00C262CC" w:rsidP="00C262C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29" w:type="dxa"/>
          </w:tcPr>
          <w:p w:rsidR="00C262CC" w:rsidRPr="00F30B04" w:rsidRDefault="00F306CB" w:rsidP="00C82F2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30B04">
              <w:rPr>
                <w:rFonts w:eastAsia="Times New Roman"/>
                <w:bCs/>
                <w:sz w:val="22"/>
                <w:szCs w:val="22"/>
                <w:lang w:eastAsia="ru-RU"/>
              </w:rPr>
              <w:t>Тела и поверхности вращения.</w:t>
            </w:r>
          </w:p>
        </w:tc>
        <w:tc>
          <w:tcPr>
            <w:tcW w:w="1392" w:type="dxa"/>
            <w:vAlign w:val="center"/>
          </w:tcPr>
          <w:p w:rsidR="00C262CC" w:rsidRDefault="00894038" w:rsidP="00F30B0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bookmarkEnd w:id="5"/>
    </w:tbl>
    <w:p w:rsidR="00F47EF8" w:rsidRPr="00205192" w:rsidRDefault="00F47EF8" w:rsidP="00F47EF8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sectPr w:rsidR="00F47EF8" w:rsidRPr="0020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96A55"/>
    <w:multiLevelType w:val="hybridMultilevel"/>
    <w:tmpl w:val="0B32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8"/>
    <w:rsid w:val="00047BBF"/>
    <w:rsid w:val="00122BF3"/>
    <w:rsid w:val="00281562"/>
    <w:rsid w:val="00297DF8"/>
    <w:rsid w:val="002A10D0"/>
    <w:rsid w:val="002A7430"/>
    <w:rsid w:val="002A78BF"/>
    <w:rsid w:val="003C0E50"/>
    <w:rsid w:val="00411490"/>
    <w:rsid w:val="00437210"/>
    <w:rsid w:val="004933D8"/>
    <w:rsid w:val="004F415C"/>
    <w:rsid w:val="00663C35"/>
    <w:rsid w:val="006A2B92"/>
    <w:rsid w:val="00710DB1"/>
    <w:rsid w:val="00787FF0"/>
    <w:rsid w:val="00825DAA"/>
    <w:rsid w:val="008645BA"/>
    <w:rsid w:val="00894038"/>
    <w:rsid w:val="008D5067"/>
    <w:rsid w:val="009019FF"/>
    <w:rsid w:val="009247EE"/>
    <w:rsid w:val="009C68E8"/>
    <w:rsid w:val="00A358AE"/>
    <w:rsid w:val="00A96AC7"/>
    <w:rsid w:val="00AC4C9E"/>
    <w:rsid w:val="00AE2742"/>
    <w:rsid w:val="00C262CC"/>
    <w:rsid w:val="00C82F2A"/>
    <w:rsid w:val="00D05351"/>
    <w:rsid w:val="00F04621"/>
    <w:rsid w:val="00F306CB"/>
    <w:rsid w:val="00F30B04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FF43"/>
  <w15:docId w15:val="{942A3FF3-BD10-4A6D-889D-6BE2DDA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F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F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47E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47EF8"/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"/>
    <w:rsid w:val="00F47E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F8"/>
    <w:pPr>
      <w:widowControl w:val="0"/>
      <w:shd w:val="clear" w:color="auto" w:fill="FFFFFF"/>
      <w:spacing w:before="180" w:after="0" w:line="230" w:lineRule="exact"/>
      <w:ind w:firstLine="340"/>
      <w:jc w:val="both"/>
    </w:pPr>
    <w:rPr>
      <w:rFonts w:eastAsia="Times New Roman"/>
      <w:sz w:val="22"/>
      <w:szCs w:val="22"/>
    </w:rPr>
  </w:style>
  <w:style w:type="character" w:customStyle="1" w:styleId="Arial8pt">
    <w:name w:val="Основной текст + Arial;8 pt"/>
    <w:basedOn w:val="a6"/>
    <w:rsid w:val="00F47E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6"/>
    <w:rsid w:val="00F47E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List Paragraph"/>
    <w:basedOn w:val="a"/>
    <w:link w:val="a8"/>
    <w:uiPriority w:val="34"/>
    <w:qFormat/>
    <w:rsid w:val="00F47EF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7EF8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F47EF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EF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6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A6DB-6920-4001-9F2B-A0529264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11</cp:revision>
  <dcterms:created xsi:type="dcterms:W3CDTF">2017-06-20T07:42:00Z</dcterms:created>
  <dcterms:modified xsi:type="dcterms:W3CDTF">2020-05-06T20:17:00Z</dcterms:modified>
</cp:coreProperties>
</file>