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2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2F"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D7152F" w:rsidRPr="00D7152F" w:rsidRDefault="00D7152F" w:rsidP="00D7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52F" w:rsidRPr="00D7152F" w:rsidRDefault="00D7152F" w:rsidP="00D7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7152F" w:rsidRPr="00D7152F" w:rsidTr="001650BE">
        <w:tc>
          <w:tcPr>
            <w:tcW w:w="4785" w:type="dxa"/>
            <w:vAlign w:val="center"/>
          </w:tcPr>
          <w:p w:rsidR="00D7152F" w:rsidRPr="00D7152F" w:rsidRDefault="00D7152F" w:rsidP="00D7152F">
            <w:r w:rsidRPr="00D7152F">
              <w:t>РАССМОТРЕНО</w:t>
            </w:r>
          </w:p>
          <w:p w:rsidR="00D7152F" w:rsidRPr="00D7152F" w:rsidRDefault="00D7152F" w:rsidP="00D7152F">
            <w:r w:rsidRPr="00D7152F">
              <w:t>на педагогическом совете</w:t>
            </w:r>
          </w:p>
          <w:p w:rsidR="00D7152F" w:rsidRPr="00D7152F" w:rsidRDefault="00D7152F" w:rsidP="00D7152F">
            <w:r w:rsidRPr="00D7152F">
              <w:t xml:space="preserve">Протокол № </w:t>
            </w:r>
            <w:r w:rsidR="00F329C9">
              <w:t>1</w:t>
            </w:r>
            <w:r w:rsidRPr="00D7152F">
              <w:t xml:space="preserve"> от </w:t>
            </w:r>
            <w:r w:rsidR="00F329C9">
              <w:t>29 августа</w:t>
            </w:r>
            <w:r w:rsidRPr="00D7152F">
              <w:t xml:space="preserve"> 20</w:t>
            </w:r>
            <w:r w:rsidR="00F329C9">
              <w:t>19</w:t>
            </w:r>
            <w:r w:rsidRPr="00D7152F">
              <w:t xml:space="preserve"> г.</w:t>
            </w:r>
          </w:p>
          <w:p w:rsidR="00D7152F" w:rsidRPr="00D7152F" w:rsidRDefault="00D7152F" w:rsidP="00D7152F"/>
        </w:tc>
        <w:tc>
          <w:tcPr>
            <w:tcW w:w="4786" w:type="dxa"/>
            <w:vAlign w:val="center"/>
          </w:tcPr>
          <w:p w:rsidR="00D7152F" w:rsidRPr="00D7152F" w:rsidRDefault="00D7152F" w:rsidP="00D7152F">
            <w:r w:rsidRPr="00D7152F">
              <w:t>УТВЕРЖДАЮ</w:t>
            </w:r>
          </w:p>
          <w:p w:rsidR="00D7152F" w:rsidRPr="00D7152F" w:rsidRDefault="00D7152F" w:rsidP="00D7152F">
            <w:r w:rsidRPr="00D7152F">
              <w:t>директора школы</w:t>
            </w:r>
          </w:p>
          <w:p w:rsidR="00D7152F" w:rsidRPr="00D7152F" w:rsidRDefault="00D7152F" w:rsidP="00D7152F">
            <w:r w:rsidRPr="00D7152F">
              <w:t>_______________ Тюрина Г.Н.</w:t>
            </w:r>
          </w:p>
          <w:p w:rsidR="00D7152F" w:rsidRPr="00D7152F" w:rsidRDefault="00D7152F" w:rsidP="00F329C9">
            <w:r w:rsidRPr="00D7152F">
              <w:t xml:space="preserve">Приказ № </w:t>
            </w:r>
            <w:r w:rsidR="00F329C9">
              <w:t>49</w:t>
            </w:r>
            <w:r w:rsidRPr="00D7152F">
              <w:t xml:space="preserve"> от </w:t>
            </w:r>
            <w:r w:rsidR="00F329C9">
              <w:t>30 августа</w:t>
            </w:r>
            <w:r w:rsidRPr="00D7152F">
              <w:t xml:space="preserve"> 20</w:t>
            </w:r>
            <w:r w:rsidR="00F329C9">
              <w:t>19</w:t>
            </w:r>
            <w:r w:rsidRPr="00D7152F">
              <w:t xml:space="preserve"> г.</w:t>
            </w:r>
          </w:p>
        </w:tc>
      </w:tr>
    </w:tbl>
    <w:p w:rsidR="00D7152F" w:rsidRPr="00D7152F" w:rsidRDefault="00D7152F" w:rsidP="00D7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52F" w:rsidRPr="00D7152F" w:rsidRDefault="00D7152F" w:rsidP="00D7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52F" w:rsidRPr="00D7152F" w:rsidRDefault="00D7152F" w:rsidP="00D7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52F" w:rsidRPr="00D7152F" w:rsidRDefault="00D7152F" w:rsidP="00D7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52F" w:rsidRPr="00D7152F" w:rsidRDefault="00D7152F" w:rsidP="00D7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152F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152F">
        <w:rPr>
          <w:rFonts w:ascii="Times New Roman" w:hAnsi="Times New Roman" w:cs="Times New Roman"/>
          <w:b/>
          <w:sz w:val="40"/>
          <w:szCs w:val="40"/>
        </w:rPr>
        <w:t>по геометрии</w:t>
      </w: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52F" w:rsidRPr="00D7152F" w:rsidRDefault="00F329C9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7 </w:t>
      </w:r>
      <w:r w:rsidR="00D7152F" w:rsidRPr="00D7152F">
        <w:rPr>
          <w:rFonts w:ascii="Times New Roman" w:hAnsi="Times New Roman" w:cs="Times New Roman"/>
          <w:b/>
          <w:sz w:val="40"/>
          <w:szCs w:val="40"/>
        </w:rPr>
        <w:t>класс</w:t>
      </w: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52F" w:rsidRPr="00D7152F" w:rsidRDefault="00D7152F" w:rsidP="00D7152F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152F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 w:rsidR="00F329C9">
        <w:rPr>
          <w:rFonts w:ascii="Times New Roman" w:hAnsi="Times New Roman" w:cs="Times New Roman"/>
          <w:b/>
          <w:sz w:val="28"/>
          <w:szCs w:val="28"/>
        </w:rPr>
        <w:t>Романенкова</w:t>
      </w:r>
      <w:proofErr w:type="spellEnd"/>
      <w:r w:rsidR="00F329C9">
        <w:rPr>
          <w:rFonts w:ascii="Times New Roman" w:hAnsi="Times New Roman" w:cs="Times New Roman"/>
          <w:b/>
          <w:sz w:val="28"/>
          <w:szCs w:val="28"/>
        </w:rPr>
        <w:t xml:space="preserve"> Л. С.</w:t>
      </w:r>
    </w:p>
    <w:p w:rsidR="00D7152F" w:rsidRPr="00D7152F" w:rsidRDefault="00D7152F" w:rsidP="00D7152F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7152F" w:rsidRPr="00D7152F" w:rsidRDefault="00D7152F" w:rsidP="00D7152F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F" w:rsidRPr="00D7152F" w:rsidRDefault="00F329C9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D7152F" w:rsidRPr="00D7152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2F">
        <w:rPr>
          <w:rFonts w:ascii="Times New Roman" w:hAnsi="Times New Roman" w:cs="Times New Roman"/>
          <w:b/>
          <w:sz w:val="28"/>
          <w:szCs w:val="28"/>
        </w:rPr>
        <w:t>г. Гагарин</w:t>
      </w: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52F" w:rsidRDefault="00D7152F" w:rsidP="008574B8">
      <w:pPr>
        <w:ind w:left="142"/>
        <w:jc w:val="center"/>
        <w:rPr>
          <w:b/>
          <w:sz w:val="28"/>
          <w:szCs w:val="28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5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D7152F" w:rsidRPr="00D7152F" w:rsidRDefault="00D7152F" w:rsidP="00D715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</w:rPr>
        <w:t>Рабочая программа по геометрии составлена в соответствии с Федеральным Государственным образовательным стандартом, Основной образовательной программой основного общего образования школы.</w:t>
      </w:r>
    </w:p>
    <w:p w:rsidR="00D7152F" w:rsidRPr="00D7152F" w:rsidRDefault="00D7152F" w:rsidP="00D715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bCs/>
        </w:rPr>
        <w:t>Программа, на основе которой составлена рабочая программа:</w:t>
      </w:r>
    </w:p>
    <w:p w:rsidR="00D7152F" w:rsidRPr="00D7152F" w:rsidRDefault="00D7152F" w:rsidP="00D715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7152F">
        <w:rPr>
          <w:rFonts w:ascii="Times New Roman" w:eastAsia="Times New Roman" w:hAnsi="Times New Roman" w:cs="Times New Roman"/>
          <w:bCs/>
        </w:rPr>
        <w:t>Геометрия. Сборн</w:t>
      </w:r>
      <w:r w:rsidR="009869A1">
        <w:rPr>
          <w:rFonts w:ascii="Times New Roman" w:eastAsia="Times New Roman" w:hAnsi="Times New Roman" w:cs="Times New Roman"/>
          <w:bCs/>
        </w:rPr>
        <w:t>ик рабочих программ. 7—9 классы</w:t>
      </w:r>
      <w:r w:rsidRPr="00D7152F">
        <w:rPr>
          <w:rFonts w:ascii="Times New Roman" w:eastAsia="Times New Roman" w:hAnsi="Times New Roman" w:cs="Times New Roman"/>
          <w:bCs/>
        </w:rPr>
        <w:t xml:space="preserve">: учеб.  пособие для учителей </w:t>
      </w:r>
      <w:proofErr w:type="spellStart"/>
      <w:r w:rsidRPr="00D7152F">
        <w:rPr>
          <w:rFonts w:ascii="Times New Roman" w:eastAsia="Times New Roman" w:hAnsi="Times New Roman" w:cs="Times New Roman"/>
          <w:bCs/>
        </w:rPr>
        <w:t>общеобразоват</w:t>
      </w:r>
      <w:proofErr w:type="spellEnd"/>
      <w:r w:rsidRPr="00D7152F">
        <w:rPr>
          <w:rFonts w:ascii="Times New Roman" w:eastAsia="Times New Roman" w:hAnsi="Times New Roman" w:cs="Times New Roman"/>
          <w:bCs/>
        </w:rPr>
        <w:t>. организаций / [</w:t>
      </w:r>
      <w:proofErr w:type="spellStart"/>
      <w:r w:rsidRPr="00D7152F">
        <w:rPr>
          <w:rFonts w:ascii="Times New Roman" w:eastAsia="Times New Roman" w:hAnsi="Times New Roman" w:cs="Times New Roman"/>
          <w:bCs/>
        </w:rPr>
        <w:t>сост.Т</w:t>
      </w:r>
      <w:proofErr w:type="spellEnd"/>
      <w:r w:rsidRPr="00D7152F">
        <w:rPr>
          <w:rFonts w:ascii="Times New Roman" w:eastAsia="Times New Roman" w:hAnsi="Times New Roman" w:cs="Times New Roman"/>
          <w:bCs/>
        </w:rPr>
        <w:t xml:space="preserve">. А. </w:t>
      </w:r>
      <w:proofErr w:type="spellStart"/>
      <w:r w:rsidRPr="00D7152F">
        <w:rPr>
          <w:rFonts w:ascii="Times New Roman" w:eastAsia="Times New Roman" w:hAnsi="Times New Roman" w:cs="Times New Roman"/>
          <w:bCs/>
        </w:rPr>
        <w:t>Бурмистрова</w:t>
      </w:r>
      <w:proofErr w:type="spellEnd"/>
      <w:r w:rsidRPr="00D7152F">
        <w:rPr>
          <w:rFonts w:ascii="Times New Roman" w:eastAsia="Times New Roman" w:hAnsi="Times New Roman" w:cs="Times New Roman"/>
          <w:bCs/>
        </w:rPr>
        <w:t>]. — 3-</w:t>
      </w:r>
      <w:r w:rsidR="00F329C9">
        <w:rPr>
          <w:rFonts w:ascii="Times New Roman" w:eastAsia="Times New Roman" w:hAnsi="Times New Roman" w:cs="Times New Roman"/>
          <w:bCs/>
        </w:rPr>
        <w:t>е изд. — М.: Просвещение.</w:t>
      </w:r>
    </w:p>
    <w:p w:rsidR="00D7152F" w:rsidRPr="00D7152F" w:rsidRDefault="00D7152F" w:rsidP="00D715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D7152F">
        <w:rPr>
          <w:rFonts w:ascii="Times New Roman" w:eastAsia="Times New Roman" w:hAnsi="Times New Roman" w:cs="Times New Roman"/>
          <w:bCs/>
        </w:rPr>
        <w:t>Наименование учебника, по которому осуществляется преподавание:</w:t>
      </w:r>
    </w:p>
    <w:p w:rsidR="00D7152F" w:rsidRPr="00D7152F" w:rsidRDefault="00D7152F" w:rsidP="00D715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</w:rPr>
        <w:t xml:space="preserve">Геометрия: 7 – 9 </w:t>
      </w:r>
      <w:proofErr w:type="spellStart"/>
      <w:r w:rsidRPr="00D7152F">
        <w:rPr>
          <w:rFonts w:ascii="Times New Roman" w:eastAsia="Times New Roman" w:hAnsi="Times New Roman" w:cs="Times New Roman"/>
        </w:rPr>
        <w:t>кл</w:t>
      </w:r>
      <w:proofErr w:type="spellEnd"/>
      <w:r w:rsidRPr="00D7152F">
        <w:rPr>
          <w:rFonts w:ascii="Times New Roman" w:eastAsia="Times New Roman" w:hAnsi="Times New Roman" w:cs="Times New Roman"/>
        </w:rPr>
        <w:t xml:space="preserve">./ Л. С. </w:t>
      </w:r>
      <w:proofErr w:type="spellStart"/>
      <w:r w:rsidRPr="00D7152F">
        <w:rPr>
          <w:rFonts w:ascii="Times New Roman" w:eastAsia="Times New Roman" w:hAnsi="Times New Roman" w:cs="Times New Roman"/>
        </w:rPr>
        <w:t>Атанасян</w:t>
      </w:r>
      <w:proofErr w:type="spellEnd"/>
      <w:r w:rsidRPr="00D7152F">
        <w:rPr>
          <w:rFonts w:ascii="Times New Roman" w:eastAsia="Times New Roman" w:hAnsi="Times New Roman" w:cs="Times New Roman"/>
        </w:rPr>
        <w:t>, В. Ф. Бутузов, С. Б. Кадомце</w:t>
      </w:r>
      <w:r w:rsidR="00F329C9">
        <w:rPr>
          <w:rFonts w:ascii="Times New Roman" w:eastAsia="Times New Roman" w:hAnsi="Times New Roman" w:cs="Times New Roman"/>
        </w:rPr>
        <w:t>в и др. – М.: Просвещение.</w:t>
      </w:r>
    </w:p>
    <w:p w:rsidR="00D7152F" w:rsidRPr="00D7152F" w:rsidRDefault="00D7152F" w:rsidP="00D715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</w:rPr>
        <w:t xml:space="preserve">Данный учебник входит в перечень учебников, который утвержден приказом Министерства </w:t>
      </w:r>
      <w:r w:rsidR="00F329C9">
        <w:rPr>
          <w:rFonts w:ascii="Times New Roman" w:eastAsia="Times New Roman" w:hAnsi="Times New Roman" w:cs="Times New Roman"/>
        </w:rPr>
        <w:t>просвещения</w:t>
      </w:r>
      <w:r w:rsidRPr="00D7152F">
        <w:rPr>
          <w:rFonts w:ascii="Times New Roman" w:eastAsia="Times New Roman" w:hAnsi="Times New Roman" w:cs="Times New Roman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7152F" w:rsidRPr="00D7152F" w:rsidRDefault="00D7152F" w:rsidP="00D715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</w:rPr>
        <w:t>Описание места учебного предмета в учебном плане.</w:t>
      </w:r>
    </w:p>
    <w:p w:rsidR="00D7152F" w:rsidRPr="00D7152F" w:rsidRDefault="00D7152F" w:rsidP="00D715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</w:rPr>
        <w:t>Количество часов:    всего 68 часов, в неделю 2 часа. Плановых контрольных уроков – 6</w:t>
      </w:r>
    </w:p>
    <w:p w:rsidR="00D7152F" w:rsidRPr="00D7152F" w:rsidRDefault="00D7152F" w:rsidP="00D715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152F" w:rsidRPr="00D7152F" w:rsidRDefault="00D7152F" w:rsidP="00D71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152F">
        <w:rPr>
          <w:rFonts w:ascii="Times New Roman" w:eastAsia="Times New Roman" w:hAnsi="Times New Roman" w:cs="Times New Roman"/>
          <w:b/>
        </w:rPr>
        <w:t>Планируемые результаты освоения учебного предмета, курса.</w:t>
      </w:r>
    </w:p>
    <w:p w:rsidR="00D7152F" w:rsidRPr="00D7152F" w:rsidRDefault="00D7152F" w:rsidP="00D7152F">
      <w:pPr>
        <w:widowControl w:val="0"/>
        <w:tabs>
          <w:tab w:val="left" w:pos="327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</w:rPr>
      </w:pPr>
    </w:p>
    <w:p w:rsidR="00D7152F" w:rsidRPr="00D7152F" w:rsidRDefault="00D7152F" w:rsidP="00D7152F">
      <w:pPr>
        <w:widowControl w:val="0"/>
        <w:tabs>
          <w:tab w:val="left" w:pos="327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D715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Личностные результаты освоения основной образовательной программы.</w:t>
      </w:r>
    </w:p>
    <w:p w:rsidR="00D7152F" w:rsidRPr="00D7152F" w:rsidRDefault="00D7152F" w:rsidP="00D7152F">
      <w:pPr>
        <w:widowControl w:val="0"/>
        <w:numPr>
          <w:ilvl w:val="0"/>
          <w:numId w:val="8"/>
        </w:numPr>
        <w:tabs>
          <w:tab w:val="left" w:pos="327"/>
        </w:tabs>
        <w:spacing w:after="0" w:line="230" w:lineRule="exact"/>
        <w:ind w:right="20"/>
        <w:contextualSpacing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формирование ответственного отношения к учению, го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товности и способности обучающихся к саморазвитию и самообразованию на основе мотивации к обучению и по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знанию, выбору дальнейшего образования на базе ориен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тировки в мире профессий и профессиональных предпоч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тений, осознанному построению индивидуальной образова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тельной траектории с учётом устойчивых познавательных интересов;</w:t>
      </w:r>
    </w:p>
    <w:p w:rsidR="00D7152F" w:rsidRPr="00D7152F" w:rsidRDefault="00D7152F" w:rsidP="00D7152F">
      <w:pPr>
        <w:widowControl w:val="0"/>
        <w:numPr>
          <w:ilvl w:val="0"/>
          <w:numId w:val="8"/>
        </w:numPr>
        <w:tabs>
          <w:tab w:val="left" w:pos="351"/>
        </w:tabs>
        <w:spacing w:after="0" w:line="230" w:lineRule="exact"/>
        <w:ind w:right="20"/>
        <w:contextualSpacing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формирование целостного мировоззрения, соответствую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щего современному уровню развития науки и общественной практики;</w:t>
      </w:r>
    </w:p>
    <w:p w:rsidR="00D7152F" w:rsidRPr="00D7152F" w:rsidRDefault="00D7152F" w:rsidP="00D7152F">
      <w:pPr>
        <w:widowControl w:val="0"/>
        <w:numPr>
          <w:ilvl w:val="0"/>
          <w:numId w:val="8"/>
        </w:numPr>
        <w:tabs>
          <w:tab w:val="left" w:pos="351"/>
        </w:tabs>
        <w:spacing w:after="0" w:line="230" w:lineRule="exact"/>
        <w:ind w:right="20"/>
        <w:contextualSpacing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формирование коммуникативной компетентности в обще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нии и сотрудничестве со сверстниками, старшими и млад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шими в образовательной, общественно полезной, учебно</w:t>
      </w:r>
      <w:r w:rsidRPr="00D7152F">
        <w:rPr>
          <w:rFonts w:ascii="Times New Roman" w:eastAsia="Times New Roman" w:hAnsi="Times New Roman" w:cs="Times New Roman"/>
          <w:color w:val="000000"/>
        </w:rPr>
        <w:softHyphen/>
      </w:r>
      <w:r w:rsidR="009869A1">
        <w:rPr>
          <w:rFonts w:ascii="Times New Roman" w:eastAsia="Times New Roman" w:hAnsi="Times New Roman" w:cs="Times New Roman"/>
          <w:color w:val="000000"/>
        </w:rPr>
        <w:t>-</w:t>
      </w:r>
      <w:r w:rsidRPr="00D7152F">
        <w:rPr>
          <w:rFonts w:ascii="Times New Roman" w:eastAsia="Times New Roman" w:hAnsi="Times New Roman" w:cs="Times New Roman"/>
          <w:color w:val="000000"/>
        </w:rPr>
        <w:t>исследовательской, творческой и других видах деятель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ности;</w:t>
      </w:r>
    </w:p>
    <w:p w:rsidR="00D7152F" w:rsidRPr="00D7152F" w:rsidRDefault="00D7152F" w:rsidP="00D7152F">
      <w:pPr>
        <w:widowControl w:val="0"/>
        <w:numPr>
          <w:ilvl w:val="0"/>
          <w:numId w:val="8"/>
        </w:numPr>
        <w:tabs>
          <w:tab w:val="left" w:pos="356"/>
        </w:tabs>
        <w:spacing w:after="0" w:line="230" w:lineRule="exact"/>
        <w:ind w:right="20"/>
        <w:contextualSpacing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умение ясно, точно, грамотно излагать свои мысли в уст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 xml:space="preserve">ной и письменной речи, понимать смысл поставленной задачи, выстраивать аргументацию, приводить примеры и </w:t>
      </w:r>
      <w:proofErr w:type="spellStart"/>
      <w:r w:rsidRPr="00D7152F">
        <w:rPr>
          <w:rFonts w:ascii="Times New Roman" w:eastAsia="Times New Roman" w:hAnsi="Times New Roman" w:cs="Times New Roman"/>
          <w:color w:val="000000"/>
        </w:rPr>
        <w:t>контрпримеры</w:t>
      </w:r>
      <w:proofErr w:type="spellEnd"/>
      <w:r w:rsidRPr="00D7152F">
        <w:rPr>
          <w:rFonts w:ascii="Times New Roman" w:eastAsia="Times New Roman" w:hAnsi="Times New Roman" w:cs="Times New Roman"/>
          <w:color w:val="000000"/>
        </w:rPr>
        <w:t>;</w:t>
      </w:r>
    </w:p>
    <w:p w:rsidR="00D7152F" w:rsidRPr="00D7152F" w:rsidRDefault="00D7152F" w:rsidP="00D7152F">
      <w:pPr>
        <w:widowControl w:val="0"/>
        <w:numPr>
          <w:ilvl w:val="0"/>
          <w:numId w:val="8"/>
        </w:numPr>
        <w:tabs>
          <w:tab w:val="left" w:pos="351"/>
        </w:tabs>
        <w:spacing w:after="0" w:line="230" w:lineRule="exact"/>
        <w:ind w:right="20"/>
        <w:contextualSpacing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7152F" w:rsidRPr="00D7152F" w:rsidRDefault="00D7152F" w:rsidP="00D7152F">
      <w:pPr>
        <w:widowControl w:val="0"/>
        <w:numPr>
          <w:ilvl w:val="0"/>
          <w:numId w:val="8"/>
        </w:numPr>
        <w:tabs>
          <w:tab w:val="left" w:pos="356"/>
        </w:tabs>
        <w:spacing w:after="0" w:line="235" w:lineRule="exact"/>
        <w:ind w:right="20"/>
        <w:contextualSpacing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креативность мышления, инициатива, находчивость, актив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ность при решении геометрических задач;</w:t>
      </w:r>
    </w:p>
    <w:p w:rsidR="00D7152F" w:rsidRPr="00D7152F" w:rsidRDefault="00D7152F" w:rsidP="00D7152F">
      <w:pPr>
        <w:widowControl w:val="0"/>
        <w:numPr>
          <w:ilvl w:val="0"/>
          <w:numId w:val="8"/>
        </w:numPr>
        <w:tabs>
          <w:tab w:val="left" w:pos="351"/>
        </w:tabs>
        <w:spacing w:after="0" w:line="235" w:lineRule="exact"/>
        <w:ind w:right="20"/>
        <w:contextualSpacing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умение контролировать процесс и результат учебной мате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матической деятельности;</w:t>
      </w:r>
    </w:p>
    <w:p w:rsidR="00D7152F" w:rsidRPr="00D7152F" w:rsidRDefault="00D7152F" w:rsidP="00D7152F">
      <w:pPr>
        <w:widowControl w:val="0"/>
        <w:numPr>
          <w:ilvl w:val="0"/>
          <w:numId w:val="8"/>
        </w:numPr>
        <w:tabs>
          <w:tab w:val="left" w:pos="356"/>
        </w:tabs>
        <w:spacing w:after="128" w:line="230" w:lineRule="exact"/>
        <w:ind w:right="20"/>
        <w:contextualSpacing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способность к эмоциональному восприятию математиче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ских объектов, задач, решений, рассуждений;</w:t>
      </w:r>
    </w:p>
    <w:p w:rsidR="00D7152F" w:rsidRPr="00D7152F" w:rsidRDefault="00D7152F" w:rsidP="00D7152F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proofErr w:type="spellStart"/>
      <w:r w:rsidRPr="00D715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Метапредметные</w:t>
      </w:r>
      <w:proofErr w:type="spellEnd"/>
      <w:r w:rsidRPr="00D715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результаты освоения основной образовательной программы.</w:t>
      </w:r>
    </w:p>
    <w:p w:rsidR="00D7152F" w:rsidRPr="00D7152F" w:rsidRDefault="00D7152F" w:rsidP="00D7152F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1) умение самостоятельно планировать альтернативные пу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ти достижения целей, осознанно выбирать наиболее эф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фективные способы решения учебных и познавательных</w:t>
      </w:r>
      <w:r w:rsidRPr="00D7152F">
        <w:rPr>
          <w:rFonts w:ascii="Times New Roman" w:eastAsia="Times New Roman" w:hAnsi="Times New Roman" w:cs="Times New Roman"/>
        </w:rPr>
        <w:t xml:space="preserve"> </w:t>
      </w:r>
      <w:r w:rsidRPr="00D7152F">
        <w:rPr>
          <w:rFonts w:ascii="Times New Roman" w:eastAsia="Times New Roman" w:hAnsi="Times New Roman" w:cs="Times New Roman"/>
          <w:color w:val="000000"/>
        </w:rPr>
        <w:t>задач;</w:t>
      </w:r>
    </w:p>
    <w:p w:rsidR="00D7152F" w:rsidRPr="00D7152F" w:rsidRDefault="00D7152F" w:rsidP="00D7152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7152F" w:rsidRPr="00D7152F" w:rsidRDefault="00D7152F" w:rsidP="00D7152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D7152F">
        <w:rPr>
          <w:rFonts w:ascii="Times New Roman" w:eastAsia="Times New Roman" w:hAnsi="Times New Roman" w:cs="Times New Roman"/>
          <w:color w:val="000000"/>
        </w:rPr>
        <w:t>3)  умение адекватно оценивать правильность или ошибоч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ность выполнения учебной задачи, её объективную труд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 xml:space="preserve">ность и собственные возможности её решения; </w:t>
      </w:r>
    </w:p>
    <w:p w:rsidR="00D7152F" w:rsidRPr="00D7152F" w:rsidRDefault="00D7152F" w:rsidP="00D7152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D7152F">
        <w:rPr>
          <w:rFonts w:ascii="Times New Roman" w:eastAsia="Times New Roman" w:hAnsi="Times New Roman" w:cs="Times New Roman"/>
          <w:color w:val="000000"/>
        </w:rPr>
        <w:t>4)  осознанное владение логическими действиями определе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ния понятий, обобщения, установления аналогий, класси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 xml:space="preserve">фикации на основе самостоятельного выбора оснований и критериев, установления родовидовых связей; </w:t>
      </w:r>
    </w:p>
    <w:p w:rsidR="00D7152F" w:rsidRPr="00D7152F" w:rsidRDefault="00D7152F" w:rsidP="00D7152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D7152F">
        <w:rPr>
          <w:rFonts w:ascii="Times New Roman" w:eastAsia="Times New Roman" w:hAnsi="Times New Roman" w:cs="Times New Roman"/>
          <w:color w:val="000000"/>
        </w:rPr>
        <w:t>5)  умение устанавливать причинно-следственные связи, стро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ить логическое рассуждение, умозаключение (индуктивное, дедуктивное и по аналогии) и выводы;</w:t>
      </w:r>
    </w:p>
    <w:p w:rsidR="00D7152F" w:rsidRPr="00D7152F" w:rsidRDefault="00D7152F" w:rsidP="00D7152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 xml:space="preserve">6)   умение создавать, применять и преобразовывать </w:t>
      </w:r>
      <w:proofErr w:type="spellStart"/>
      <w:r w:rsidRPr="00D7152F">
        <w:rPr>
          <w:rFonts w:ascii="Times New Roman" w:eastAsia="Times New Roman" w:hAnsi="Times New Roman" w:cs="Times New Roman"/>
          <w:color w:val="000000"/>
        </w:rPr>
        <w:t>знаково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символические</w:t>
      </w:r>
      <w:proofErr w:type="spellEnd"/>
      <w:r w:rsidRPr="00D7152F">
        <w:rPr>
          <w:rFonts w:ascii="Times New Roman" w:eastAsia="Times New Roman" w:hAnsi="Times New Roman" w:cs="Times New Roman"/>
          <w:color w:val="000000"/>
        </w:rPr>
        <w:t xml:space="preserve"> средства, модели и схемы для решения учебных и познавательных задач;</w:t>
      </w:r>
    </w:p>
    <w:p w:rsidR="00D7152F" w:rsidRPr="00D7152F" w:rsidRDefault="00D7152F" w:rsidP="00D7152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7) умение организовывать учебное сотрудничество и сов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местную деятельность с учителем и сверстниками: опре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делять цели, распределять функции и роли участников, общие способы работы; умение работать в группе: нахо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дить общее решение и разрешать конфликты на основе согласования позиций и учёта интересов; слушать партнё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ра; формулировать, аргументировать и отстаивать своё мнение;</w:t>
      </w:r>
    </w:p>
    <w:p w:rsidR="00D7152F" w:rsidRPr="00D7152F" w:rsidRDefault="00D7152F" w:rsidP="00D7152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 xml:space="preserve">8) формирование и развитие учебной и </w:t>
      </w:r>
      <w:proofErr w:type="spellStart"/>
      <w:r w:rsidRPr="00D7152F">
        <w:rPr>
          <w:rFonts w:ascii="Times New Roman" w:eastAsia="Times New Roman" w:hAnsi="Times New Roman" w:cs="Times New Roman"/>
          <w:color w:val="000000"/>
        </w:rPr>
        <w:t>общепользователь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ской</w:t>
      </w:r>
      <w:proofErr w:type="spellEnd"/>
      <w:r w:rsidRPr="00D7152F">
        <w:rPr>
          <w:rFonts w:ascii="Times New Roman" w:eastAsia="Times New Roman" w:hAnsi="Times New Roman" w:cs="Times New Roman"/>
          <w:color w:val="000000"/>
        </w:rPr>
        <w:t xml:space="preserve"> компетентности в области использования информа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ционно-коммуникационных технологий (ИКТ-компетентности);</w:t>
      </w:r>
    </w:p>
    <w:p w:rsidR="00D7152F" w:rsidRPr="00D7152F" w:rsidRDefault="00D7152F" w:rsidP="00D7152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9) первоначальные представления об идеях и о методах ма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 xml:space="preserve">тематики как об универсальном языке науки и </w:t>
      </w:r>
      <w:r w:rsidRPr="00D7152F">
        <w:rPr>
          <w:rFonts w:ascii="Times New Roman" w:eastAsia="Times New Roman" w:hAnsi="Times New Roman" w:cs="Times New Roman"/>
          <w:color w:val="000000"/>
        </w:rPr>
        <w:lastRenderedPageBreak/>
        <w:t>техники, о средстве моделирования явлений и процессов; умение видеть математическую задачу в контексте про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блемной ситуации в других дисциплинах, в окружающей жизни;</w:t>
      </w:r>
    </w:p>
    <w:p w:rsidR="00D7152F" w:rsidRPr="00D7152F" w:rsidRDefault="00D7152F" w:rsidP="00D7152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10)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ной информации;</w:t>
      </w:r>
    </w:p>
    <w:p w:rsidR="00D7152F" w:rsidRPr="00D7152F" w:rsidRDefault="00D7152F" w:rsidP="00D7152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11)  умение понимать и использовать математические средства наглядности (рисунки, чертежи, схемы и др.) для иллю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страции, интерпретации, аргументации; умение выдвигать гипотезы при решении учебных задач и понимать необходимость их проверки;</w:t>
      </w:r>
    </w:p>
    <w:p w:rsidR="00D7152F" w:rsidRPr="00D7152F" w:rsidRDefault="00D7152F" w:rsidP="00D7152F">
      <w:pPr>
        <w:widowControl w:val="0"/>
        <w:tabs>
          <w:tab w:val="left" w:pos="1322"/>
        </w:tabs>
        <w:spacing w:after="0" w:line="240" w:lineRule="auto"/>
        <w:ind w:right="420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12)  умение применять индуктивные и дедуктивные способы рассуждений, видеть различные стратегии решения задач;</w:t>
      </w:r>
    </w:p>
    <w:p w:rsidR="00D7152F" w:rsidRPr="00D7152F" w:rsidRDefault="00D7152F" w:rsidP="00D7152F">
      <w:pPr>
        <w:widowControl w:val="0"/>
        <w:tabs>
          <w:tab w:val="left" w:pos="1327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13)  понимание сущности алгоритмических предписаний и умение действовать в соответствии с предложенным алго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ритмом;</w:t>
      </w:r>
    </w:p>
    <w:p w:rsidR="00D7152F" w:rsidRPr="00D7152F" w:rsidRDefault="00D7152F" w:rsidP="00D7152F">
      <w:pPr>
        <w:widowControl w:val="0"/>
        <w:tabs>
          <w:tab w:val="left" w:pos="1322"/>
        </w:tabs>
        <w:spacing w:after="0" w:line="240" w:lineRule="auto"/>
        <w:ind w:right="420"/>
        <w:jc w:val="both"/>
        <w:rPr>
          <w:rFonts w:ascii="Times New Roman" w:eastAsia="Times New Roman" w:hAnsi="Times New Roman" w:cs="Times New Roman"/>
        </w:rPr>
      </w:pPr>
      <w:r w:rsidRPr="00D7152F">
        <w:rPr>
          <w:rFonts w:ascii="Times New Roman" w:eastAsia="Times New Roman" w:hAnsi="Times New Roman" w:cs="Times New Roman"/>
          <w:color w:val="000000"/>
        </w:rPr>
        <w:t>14)  умение самостоятельно ставить цели, выбирать и созда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вать алгоритмы для решения учебных математических проблем;</w:t>
      </w:r>
    </w:p>
    <w:p w:rsidR="00D7152F" w:rsidRPr="00D7152F" w:rsidRDefault="00D7152F" w:rsidP="00D7152F">
      <w:pPr>
        <w:widowControl w:val="0"/>
        <w:tabs>
          <w:tab w:val="left" w:pos="1322"/>
        </w:tabs>
        <w:spacing w:after="0" w:line="240" w:lineRule="auto"/>
        <w:ind w:right="420"/>
        <w:jc w:val="both"/>
        <w:rPr>
          <w:rFonts w:ascii="Times New Roman" w:eastAsia="Times New Roman" w:hAnsi="Times New Roman" w:cs="Times New Roman"/>
          <w:color w:val="000000"/>
        </w:rPr>
      </w:pPr>
      <w:r w:rsidRPr="00D7152F">
        <w:rPr>
          <w:rFonts w:ascii="Times New Roman" w:eastAsia="Times New Roman" w:hAnsi="Times New Roman" w:cs="Times New Roman"/>
          <w:color w:val="000000"/>
        </w:rPr>
        <w:t>15)  умение планировать и осуществлять деятельность, на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правленную на решение задач исследовательского ха</w:t>
      </w:r>
      <w:r w:rsidRPr="00D7152F">
        <w:rPr>
          <w:rFonts w:ascii="Times New Roman" w:eastAsia="Times New Roman" w:hAnsi="Times New Roman" w:cs="Times New Roman"/>
          <w:color w:val="000000"/>
        </w:rPr>
        <w:softHyphen/>
        <w:t>рактера.</w:t>
      </w:r>
    </w:p>
    <w:p w:rsidR="00D7152F" w:rsidRPr="00B34D28" w:rsidRDefault="00D7152F" w:rsidP="008574B8">
      <w:pPr>
        <w:ind w:left="142"/>
        <w:jc w:val="center"/>
        <w:rPr>
          <w:b/>
          <w:sz w:val="28"/>
          <w:szCs w:val="28"/>
        </w:rPr>
      </w:pPr>
    </w:p>
    <w:p w:rsidR="00663529" w:rsidRDefault="00663529" w:rsidP="008574B8">
      <w:pPr>
        <w:pStyle w:val="21"/>
        <w:keepNext/>
        <w:keepLines/>
        <w:shd w:val="clear" w:color="auto" w:fill="auto"/>
        <w:spacing w:line="276" w:lineRule="auto"/>
        <w:ind w:hanging="20"/>
        <w:jc w:val="both"/>
        <w:outlineLvl w:val="9"/>
        <w:rPr>
          <w:sz w:val="24"/>
          <w:szCs w:val="24"/>
        </w:rPr>
      </w:pPr>
      <w:bookmarkStart w:id="0" w:name="bookmark12"/>
      <w:r w:rsidRPr="00A2475E">
        <w:rPr>
          <w:sz w:val="24"/>
          <w:szCs w:val="24"/>
        </w:rPr>
        <w:t>Планируемые результаты изучения учебного предмета</w:t>
      </w:r>
      <w:bookmarkEnd w:id="0"/>
      <w:r w:rsidR="009869A1">
        <w:rPr>
          <w:sz w:val="24"/>
          <w:szCs w:val="24"/>
        </w:rPr>
        <w:t>.</w:t>
      </w:r>
    </w:p>
    <w:p w:rsidR="009869A1" w:rsidRDefault="009869A1" w:rsidP="00F329C9">
      <w:pPr>
        <w:pStyle w:val="21"/>
        <w:keepNext/>
        <w:keepLines/>
        <w:shd w:val="clear" w:color="auto" w:fill="auto"/>
        <w:spacing w:line="240" w:lineRule="auto"/>
        <w:ind w:hanging="20"/>
        <w:jc w:val="both"/>
        <w:outlineLvl w:val="9"/>
        <w:rPr>
          <w:b w:val="0"/>
          <w:sz w:val="24"/>
          <w:szCs w:val="24"/>
        </w:rPr>
      </w:pPr>
      <w:r w:rsidRPr="009869A1">
        <w:rPr>
          <w:b w:val="0"/>
          <w:sz w:val="24"/>
          <w:szCs w:val="24"/>
        </w:rPr>
        <w:t xml:space="preserve"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 </w:t>
      </w:r>
    </w:p>
    <w:p w:rsidR="009869A1" w:rsidRDefault="009869A1" w:rsidP="00F329C9">
      <w:pPr>
        <w:pStyle w:val="21"/>
        <w:keepNext/>
        <w:keepLines/>
        <w:shd w:val="clear" w:color="auto" w:fill="auto"/>
        <w:spacing w:line="240" w:lineRule="auto"/>
        <w:ind w:hanging="20"/>
        <w:jc w:val="both"/>
        <w:outlineLvl w:val="9"/>
        <w:rPr>
          <w:b w:val="0"/>
          <w:sz w:val="24"/>
          <w:szCs w:val="24"/>
        </w:rPr>
      </w:pPr>
      <w:r w:rsidRPr="009869A1">
        <w:rPr>
          <w:b w:val="0"/>
          <w:sz w:val="24"/>
          <w:szCs w:val="24"/>
        </w:rPr>
        <w:t xml:space="preserve"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9869A1" w:rsidRDefault="009869A1" w:rsidP="00F329C9">
      <w:pPr>
        <w:pStyle w:val="21"/>
        <w:keepNext/>
        <w:keepLines/>
        <w:shd w:val="clear" w:color="auto" w:fill="auto"/>
        <w:spacing w:line="240" w:lineRule="auto"/>
        <w:ind w:hanging="20"/>
        <w:jc w:val="both"/>
        <w:outlineLvl w:val="9"/>
        <w:rPr>
          <w:b w:val="0"/>
          <w:sz w:val="24"/>
          <w:szCs w:val="24"/>
        </w:rPr>
      </w:pPr>
      <w:r w:rsidRPr="009869A1">
        <w:rPr>
          <w:b w:val="0"/>
          <w:sz w:val="24"/>
          <w:szCs w:val="24"/>
        </w:rPr>
        <w:t xml:space="preserve">3) овладение навыками устных, письменных, инструментальных вычислений; </w:t>
      </w:r>
    </w:p>
    <w:p w:rsidR="009869A1" w:rsidRDefault="009869A1" w:rsidP="00F329C9">
      <w:pPr>
        <w:pStyle w:val="21"/>
        <w:keepNext/>
        <w:keepLines/>
        <w:shd w:val="clear" w:color="auto" w:fill="auto"/>
        <w:spacing w:line="240" w:lineRule="auto"/>
        <w:ind w:hanging="20"/>
        <w:jc w:val="both"/>
        <w:outlineLvl w:val="9"/>
        <w:rPr>
          <w:b w:val="0"/>
          <w:sz w:val="24"/>
          <w:szCs w:val="24"/>
        </w:rPr>
      </w:pPr>
      <w:r w:rsidRPr="009869A1">
        <w:rPr>
          <w:b w:val="0"/>
          <w:sz w:val="24"/>
          <w:szCs w:val="24"/>
        </w:rPr>
        <w:t xml:space="preserve"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:rsidR="009869A1" w:rsidRDefault="009869A1" w:rsidP="00F329C9">
      <w:pPr>
        <w:pStyle w:val="21"/>
        <w:keepNext/>
        <w:keepLines/>
        <w:shd w:val="clear" w:color="auto" w:fill="auto"/>
        <w:spacing w:line="240" w:lineRule="auto"/>
        <w:ind w:hanging="20"/>
        <w:jc w:val="both"/>
        <w:outlineLvl w:val="9"/>
        <w:rPr>
          <w:b w:val="0"/>
          <w:sz w:val="24"/>
          <w:szCs w:val="24"/>
        </w:rPr>
      </w:pPr>
      <w:r w:rsidRPr="009869A1">
        <w:rPr>
          <w:b w:val="0"/>
          <w:sz w:val="24"/>
          <w:szCs w:val="24"/>
        </w:rPr>
        <w:t xml:space="preserve"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9869A1" w:rsidRDefault="009869A1" w:rsidP="00F329C9">
      <w:pPr>
        <w:pStyle w:val="21"/>
        <w:keepNext/>
        <w:keepLines/>
        <w:shd w:val="clear" w:color="auto" w:fill="auto"/>
        <w:spacing w:line="240" w:lineRule="auto"/>
        <w:ind w:hanging="20"/>
        <w:jc w:val="both"/>
        <w:outlineLvl w:val="9"/>
        <w:rPr>
          <w:b w:val="0"/>
          <w:sz w:val="24"/>
          <w:szCs w:val="24"/>
        </w:rPr>
      </w:pPr>
      <w:r w:rsidRPr="009869A1">
        <w:rPr>
          <w:b w:val="0"/>
          <w:sz w:val="24"/>
          <w:szCs w:val="24"/>
        </w:rPr>
        <w:t xml:space="preserve">6) умение измерять длины отрезков, величины углов, использовать формулы для нахождения периметров, площадей и объёмов геометрических фигур; </w:t>
      </w:r>
    </w:p>
    <w:p w:rsidR="009869A1" w:rsidRDefault="009869A1" w:rsidP="00F329C9">
      <w:pPr>
        <w:pStyle w:val="21"/>
        <w:keepNext/>
        <w:keepLines/>
        <w:shd w:val="clear" w:color="auto" w:fill="auto"/>
        <w:spacing w:line="240" w:lineRule="auto"/>
        <w:ind w:hanging="20"/>
        <w:jc w:val="both"/>
        <w:outlineLvl w:val="9"/>
        <w:rPr>
          <w:b w:val="0"/>
          <w:sz w:val="24"/>
          <w:szCs w:val="24"/>
        </w:rPr>
      </w:pPr>
      <w:r w:rsidRPr="009869A1">
        <w:rPr>
          <w:b w:val="0"/>
          <w:sz w:val="24"/>
          <w:szCs w:val="24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F329C9" w:rsidRPr="009869A1" w:rsidRDefault="00F329C9" w:rsidP="00F329C9">
      <w:pPr>
        <w:pStyle w:val="21"/>
        <w:keepNext/>
        <w:keepLines/>
        <w:shd w:val="clear" w:color="auto" w:fill="auto"/>
        <w:spacing w:line="240" w:lineRule="auto"/>
        <w:ind w:hanging="20"/>
        <w:jc w:val="both"/>
        <w:outlineLvl w:val="9"/>
        <w:rPr>
          <w:b w:val="0"/>
          <w:sz w:val="24"/>
          <w:szCs w:val="24"/>
        </w:rPr>
      </w:pPr>
    </w:p>
    <w:p w:rsidR="00D7152F" w:rsidRPr="00A2475E" w:rsidRDefault="0056312B" w:rsidP="00D7152F">
      <w:pPr>
        <w:pStyle w:val="ae"/>
        <w:tabs>
          <w:tab w:val="left" w:pos="142"/>
        </w:tabs>
        <w:ind w:left="0" w:firstLine="567"/>
        <w:jc w:val="both"/>
        <w:rPr>
          <w:i/>
          <w:szCs w:val="24"/>
          <w:u w:val="single"/>
          <w:lang w:val="ru-RU"/>
        </w:rPr>
      </w:pPr>
      <w:bookmarkStart w:id="1" w:name="bookmark13"/>
      <w:r w:rsidRPr="00A2475E">
        <w:rPr>
          <w:i/>
          <w:szCs w:val="24"/>
          <w:u w:val="single"/>
          <w:lang w:val="ru-RU"/>
        </w:rPr>
        <w:t>Выпускник научится в 7 классе</w:t>
      </w:r>
      <w:r w:rsidR="00D7152F" w:rsidRPr="00A2475E">
        <w:rPr>
          <w:i/>
          <w:szCs w:val="24"/>
          <w:u w:val="single"/>
          <w:lang w:val="ru-RU"/>
        </w:rPr>
        <w:t xml:space="preserve"> (для использования в повседневной жизни и обеспечения возможности успешного продолжения образования на базовом уровне)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i/>
          <w:szCs w:val="24"/>
          <w:lang w:val="ru-RU"/>
        </w:rPr>
      </w:pPr>
      <w:r w:rsidRPr="00A2475E">
        <w:rPr>
          <w:i/>
          <w:szCs w:val="24"/>
          <w:lang w:val="ru-RU"/>
        </w:rPr>
        <w:t>Элементы теории множеств и математической логики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оперировать на базовом уровне понятиями: определение, аксиома, теорема, доказательство;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 xml:space="preserve">приводить примеры и </w:t>
      </w:r>
      <w:proofErr w:type="spellStart"/>
      <w:r w:rsidRPr="00A2475E">
        <w:rPr>
          <w:szCs w:val="24"/>
          <w:lang w:val="ru-RU"/>
        </w:rPr>
        <w:t>контрпримеры</w:t>
      </w:r>
      <w:proofErr w:type="spellEnd"/>
      <w:r w:rsidRPr="00A2475E">
        <w:rPr>
          <w:szCs w:val="24"/>
          <w:lang w:val="ru-RU"/>
        </w:rPr>
        <w:t xml:space="preserve"> для </w:t>
      </w:r>
      <w:proofErr w:type="spellStart"/>
      <w:r w:rsidRPr="00A2475E">
        <w:rPr>
          <w:szCs w:val="24"/>
          <w:lang w:val="ru-RU"/>
        </w:rPr>
        <w:t>подтвержнения</w:t>
      </w:r>
      <w:proofErr w:type="spellEnd"/>
      <w:r w:rsidRPr="00A2475E">
        <w:rPr>
          <w:szCs w:val="24"/>
          <w:lang w:val="ru-RU"/>
        </w:rPr>
        <w:t xml:space="preserve"> своих высказываний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</w:rPr>
      </w:pPr>
      <w:proofErr w:type="spellStart"/>
      <w:r w:rsidRPr="00A2475E">
        <w:rPr>
          <w:b/>
          <w:i/>
          <w:szCs w:val="24"/>
        </w:rPr>
        <w:t>Геометрические</w:t>
      </w:r>
      <w:proofErr w:type="spellEnd"/>
      <w:r w:rsidRPr="00A2475E">
        <w:rPr>
          <w:b/>
          <w:i/>
          <w:szCs w:val="24"/>
        </w:rPr>
        <w:t xml:space="preserve"> </w:t>
      </w:r>
      <w:proofErr w:type="spellStart"/>
      <w:r w:rsidRPr="00A2475E">
        <w:rPr>
          <w:b/>
          <w:i/>
          <w:szCs w:val="24"/>
        </w:rPr>
        <w:t>фигуры</w:t>
      </w:r>
      <w:proofErr w:type="spellEnd"/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оперировать на базовом уровне понятиями геометрических фигур;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извлекать информацию о геометрических фигурах, представленную на чертежах в явном виде;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применять для решения задач геометрические факты, если условия их применения заданы в явной форме;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 xml:space="preserve">решать задачи на нахождение геометрических величин по образцам или алгоритмам. 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  <w:lang w:val="ru-RU"/>
        </w:rPr>
      </w:pPr>
      <w:r w:rsidRPr="00A2475E">
        <w:rPr>
          <w:b/>
          <w:i/>
          <w:szCs w:val="24"/>
          <w:lang w:val="ru-RU"/>
        </w:rPr>
        <w:lastRenderedPageBreak/>
        <w:t>В повседневной жизни и при изучении других предметов: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</w:rPr>
      </w:pPr>
      <w:proofErr w:type="spellStart"/>
      <w:r w:rsidRPr="00A2475E">
        <w:rPr>
          <w:b/>
          <w:i/>
          <w:szCs w:val="24"/>
        </w:rPr>
        <w:t>Отношения</w:t>
      </w:r>
      <w:proofErr w:type="spellEnd"/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</w:t>
      </w:r>
      <w:r w:rsidR="006033B2" w:rsidRPr="00A2475E">
        <w:rPr>
          <w:szCs w:val="24"/>
          <w:lang w:val="ru-RU"/>
        </w:rPr>
        <w:t>рпендикуляр</w:t>
      </w:r>
      <w:r w:rsidRPr="00A2475E">
        <w:rPr>
          <w:szCs w:val="24"/>
          <w:lang w:val="ru-RU"/>
        </w:rPr>
        <w:t>.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  <w:lang w:val="ru-RU"/>
        </w:rPr>
      </w:pPr>
      <w:r w:rsidRPr="00A2475E">
        <w:rPr>
          <w:b/>
          <w:i/>
          <w:szCs w:val="24"/>
          <w:lang w:val="ru-RU"/>
        </w:rPr>
        <w:t xml:space="preserve">В повседневной жизни и при изучении других предметов: 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использовать отношения для решения простейших задач, возникающих в реальной жизни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</w:rPr>
      </w:pPr>
      <w:proofErr w:type="spellStart"/>
      <w:r w:rsidRPr="00A2475E">
        <w:rPr>
          <w:b/>
          <w:i/>
          <w:szCs w:val="24"/>
        </w:rPr>
        <w:t>Измерения</w:t>
      </w:r>
      <w:proofErr w:type="spellEnd"/>
      <w:r w:rsidRPr="00A2475E">
        <w:rPr>
          <w:b/>
          <w:i/>
          <w:szCs w:val="24"/>
        </w:rPr>
        <w:t xml:space="preserve"> и </w:t>
      </w:r>
      <w:proofErr w:type="spellStart"/>
      <w:r w:rsidRPr="00A2475E">
        <w:rPr>
          <w:b/>
          <w:i/>
          <w:szCs w:val="24"/>
        </w:rPr>
        <w:t>вычисления</w:t>
      </w:r>
      <w:proofErr w:type="spellEnd"/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</w:rPr>
      </w:pPr>
      <w:proofErr w:type="spellStart"/>
      <w:r w:rsidRPr="00A2475E">
        <w:rPr>
          <w:b/>
          <w:i/>
          <w:szCs w:val="24"/>
        </w:rPr>
        <w:t>Геометрические</w:t>
      </w:r>
      <w:proofErr w:type="spellEnd"/>
      <w:r w:rsidRPr="00A2475E">
        <w:rPr>
          <w:b/>
          <w:i/>
          <w:szCs w:val="24"/>
        </w:rPr>
        <w:t xml:space="preserve"> </w:t>
      </w:r>
      <w:proofErr w:type="spellStart"/>
      <w:r w:rsidRPr="00A2475E">
        <w:rPr>
          <w:b/>
          <w:i/>
          <w:szCs w:val="24"/>
        </w:rPr>
        <w:t>построения</w:t>
      </w:r>
      <w:proofErr w:type="spellEnd"/>
    </w:p>
    <w:p w:rsidR="00D7152F" w:rsidRPr="00A2475E" w:rsidRDefault="00D7152F" w:rsidP="006033B2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изображать типовые плоские фигуры от руки и с помощью инструментов.</w:t>
      </w:r>
    </w:p>
    <w:p w:rsidR="00D7152F" w:rsidRPr="00A2475E" w:rsidRDefault="006033B2" w:rsidP="006033B2">
      <w:pPr>
        <w:tabs>
          <w:tab w:val="left" w:pos="14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75E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D7152F" w:rsidRPr="00A2475E">
        <w:rPr>
          <w:rFonts w:ascii="Times New Roman" w:hAnsi="Times New Roman" w:cs="Times New Roman"/>
          <w:b/>
          <w:i/>
          <w:sz w:val="24"/>
          <w:szCs w:val="24"/>
        </w:rPr>
        <w:t>История математики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описывать отдельные выдающиеся результаты, полученные в ходе развития математики как науки;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знать примеры математических открытий и их авторов, в связи с отечественной и всемирной историей;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понимать роль математики в развитии России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</w:rPr>
      </w:pPr>
      <w:proofErr w:type="spellStart"/>
      <w:r w:rsidRPr="00A2475E">
        <w:rPr>
          <w:b/>
          <w:i/>
          <w:szCs w:val="24"/>
        </w:rPr>
        <w:t>Методы</w:t>
      </w:r>
      <w:proofErr w:type="spellEnd"/>
      <w:r w:rsidRPr="00A2475E">
        <w:rPr>
          <w:b/>
          <w:i/>
          <w:szCs w:val="24"/>
        </w:rPr>
        <w:t xml:space="preserve"> </w:t>
      </w:r>
      <w:proofErr w:type="spellStart"/>
      <w:r w:rsidRPr="00A2475E">
        <w:rPr>
          <w:b/>
          <w:i/>
          <w:szCs w:val="24"/>
        </w:rPr>
        <w:t>математики</w:t>
      </w:r>
      <w:proofErr w:type="spellEnd"/>
      <w:r w:rsidRPr="00A2475E">
        <w:rPr>
          <w:b/>
          <w:i/>
          <w:szCs w:val="24"/>
        </w:rPr>
        <w:t xml:space="preserve"> 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выбирать</w:t>
      </w:r>
      <w:r w:rsidR="009869A1">
        <w:rPr>
          <w:szCs w:val="24"/>
          <w:lang w:val="ru-RU"/>
        </w:rPr>
        <w:t xml:space="preserve"> подходящий изученный метод для решения</w:t>
      </w:r>
      <w:r w:rsidRPr="00A2475E">
        <w:rPr>
          <w:szCs w:val="24"/>
          <w:lang w:val="ru-RU"/>
        </w:rPr>
        <w:t xml:space="preserve"> изученных типов математических задач;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i/>
          <w:szCs w:val="24"/>
          <w:u w:val="single"/>
          <w:lang w:val="ru-RU"/>
        </w:rPr>
      </w:pPr>
      <w:bookmarkStart w:id="2" w:name="_Toc284662722"/>
      <w:bookmarkStart w:id="3" w:name="_Toc284663348"/>
      <w:r w:rsidRPr="00A2475E">
        <w:rPr>
          <w:i/>
          <w:szCs w:val="24"/>
          <w:u w:val="single"/>
          <w:lang w:val="ru-RU"/>
        </w:rPr>
        <w:t>Выпускник получит возмож</w:t>
      </w:r>
      <w:r w:rsidR="0056312B" w:rsidRPr="00A2475E">
        <w:rPr>
          <w:i/>
          <w:szCs w:val="24"/>
          <w:u w:val="single"/>
          <w:lang w:val="ru-RU"/>
        </w:rPr>
        <w:t>ность научиться в 7 классе</w:t>
      </w:r>
      <w:r w:rsidRPr="00A2475E">
        <w:rPr>
          <w:i/>
          <w:szCs w:val="24"/>
          <w:u w:val="single"/>
          <w:lang w:val="ru-RU"/>
        </w:rPr>
        <w:t xml:space="preserve"> для обеспечения возможности успешного продолжения образования на базовом и углублённом уровнях</w:t>
      </w:r>
      <w:bookmarkEnd w:id="2"/>
      <w:bookmarkEnd w:id="3"/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  <w:lang w:val="ru-RU"/>
        </w:rPr>
      </w:pPr>
      <w:r w:rsidRPr="00A2475E">
        <w:rPr>
          <w:b/>
          <w:i/>
          <w:szCs w:val="24"/>
          <w:lang w:val="ru-RU"/>
        </w:rPr>
        <w:t>Элементы теории множеств и математической логики</w:t>
      </w:r>
    </w:p>
    <w:p w:rsidR="00D7152F" w:rsidRPr="00A2475E" w:rsidRDefault="00D7152F" w:rsidP="004E1265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оперировать понятиями: определение, теорема, аксиома</w:t>
      </w:r>
      <w:r w:rsidR="004E1265" w:rsidRPr="00A2475E">
        <w:rPr>
          <w:szCs w:val="24"/>
          <w:lang w:val="ru-RU"/>
        </w:rPr>
        <w:t>.</w:t>
      </w:r>
      <w:r w:rsidR="006033B2" w:rsidRPr="00A2475E">
        <w:rPr>
          <w:szCs w:val="24"/>
          <w:lang w:val="ru-RU"/>
        </w:rPr>
        <w:t xml:space="preserve"> 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оценивать вероятность реальных событий и явлений.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</w:rPr>
      </w:pPr>
      <w:proofErr w:type="spellStart"/>
      <w:r w:rsidRPr="00A2475E">
        <w:rPr>
          <w:b/>
          <w:i/>
          <w:szCs w:val="24"/>
        </w:rPr>
        <w:t>Геометрические</w:t>
      </w:r>
      <w:proofErr w:type="spellEnd"/>
      <w:r w:rsidRPr="00A2475E">
        <w:rPr>
          <w:b/>
          <w:i/>
          <w:szCs w:val="24"/>
        </w:rPr>
        <w:t xml:space="preserve"> </w:t>
      </w:r>
      <w:proofErr w:type="spellStart"/>
      <w:r w:rsidRPr="00A2475E">
        <w:rPr>
          <w:b/>
          <w:i/>
          <w:szCs w:val="24"/>
        </w:rPr>
        <w:t>фигуры</w:t>
      </w:r>
      <w:proofErr w:type="spellEnd"/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</w:rPr>
      </w:pPr>
      <w:r w:rsidRPr="00A2475E">
        <w:rPr>
          <w:szCs w:val="24"/>
          <w:lang w:val="ru-RU"/>
        </w:rPr>
        <w:t>о</w:t>
      </w:r>
      <w:proofErr w:type="spellStart"/>
      <w:r w:rsidRPr="00A2475E">
        <w:rPr>
          <w:szCs w:val="24"/>
        </w:rPr>
        <w:t>перировать</w:t>
      </w:r>
      <w:proofErr w:type="spellEnd"/>
      <w:r w:rsidRPr="00A2475E">
        <w:rPr>
          <w:szCs w:val="24"/>
        </w:rPr>
        <w:t xml:space="preserve"> </w:t>
      </w:r>
      <w:proofErr w:type="spellStart"/>
      <w:r w:rsidRPr="00A2475E">
        <w:rPr>
          <w:szCs w:val="24"/>
        </w:rPr>
        <w:t>понятиями</w:t>
      </w:r>
      <w:proofErr w:type="spellEnd"/>
      <w:r w:rsidRPr="00A2475E">
        <w:rPr>
          <w:szCs w:val="24"/>
        </w:rPr>
        <w:t xml:space="preserve"> </w:t>
      </w:r>
      <w:proofErr w:type="spellStart"/>
      <w:r w:rsidRPr="00A2475E">
        <w:rPr>
          <w:szCs w:val="24"/>
        </w:rPr>
        <w:t>геометрических</w:t>
      </w:r>
      <w:proofErr w:type="spellEnd"/>
      <w:r w:rsidRPr="00A2475E">
        <w:rPr>
          <w:szCs w:val="24"/>
        </w:rPr>
        <w:t xml:space="preserve"> </w:t>
      </w:r>
      <w:proofErr w:type="spellStart"/>
      <w:r w:rsidRPr="00A2475E">
        <w:rPr>
          <w:szCs w:val="24"/>
        </w:rPr>
        <w:t>фигур</w:t>
      </w:r>
      <w:proofErr w:type="spellEnd"/>
      <w:r w:rsidRPr="00A2475E">
        <w:rPr>
          <w:szCs w:val="24"/>
        </w:rPr>
        <w:t xml:space="preserve">; 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формулировать в простейших случаях свойства и признаки фигур;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</w:rPr>
      </w:pPr>
      <w:proofErr w:type="spellStart"/>
      <w:r w:rsidRPr="00A2475E">
        <w:rPr>
          <w:szCs w:val="24"/>
        </w:rPr>
        <w:t>доказывать</w:t>
      </w:r>
      <w:proofErr w:type="spellEnd"/>
      <w:r w:rsidRPr="00A2475E">
        <w:rPr>
          <w:szCs w:val="24"/>
        </w:rPr>
        <w:t xml:space="preserve"> </w:t>
      </w:r>
      <w:proofErr w:type="spellStart"/>
      <w:r w:rsidRPr="00A2475E">
        <w:rPr>
          <w:szCs w:val="24"/>
        </w:rPr>
        <w:t>геометрические</w:t>
      </w:r>
      <w:proofErr w:type="spellEnd"/>
      <w:r w:rsidRPr="00A2475E">
        <w:rPr>
          <w:szCs w:val="24"/>
        </w:rPr>
        <w:t xml:space="preserve"> </w:t>
      </w:r>
      <w:proofErr w:type="spellStart"/>
      <w:r w:rsidRPr="00A2475E">
        <w:rPr>
          <w:szCs w:val="24"/>
        </w:rPr>
        <w:t>утверждения</w:t>
      </w:r>
      <w:proofErr w:type="spellEnd"/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владеть стандартной классификацией плоских фигур (т</w:t>
      </w:r>
      <w:r w:rsidR="004E1265" w:rsidRPr="00A2475E">
        <w:rPr>
          <w:szCs w:val="24"/>
          <w:lang w:val="ru-RU"/>
        </w:rPr>
        <w:t>реугольников</w:t>
      </w:r>
      <w:r w:rsidRPr="00A2475E">
        <w:rPr>
          <w:szCs w:val="24"/>
          <w:lang w:val="ru-RU"/>
        </w:rPr>
        <w:t>).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  <w:lang w:val="ru-RU"/>
        </w:rPr>
      </w:pPr>
      <w:r w:rsidRPr="00A2475E">
        <w:rPr>
          <w:b/>
          <w:i/>
          <w:szCs w:val="24"/>
          <w:lang w:val="ru-RU"/>
        </w:rPr>
        <w:t>В повседневной жизни и при изучении других предметов: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использовать свойства геометрических фигур для решения задач практического характера и задач из смежных дисциплин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</w:rPr>
      </w:pPr>
      <w:proofErr w:type="spellStart"/>
      <w:r w:rsidRPr="00A2475E">
        <w:rPr>
          <w:b/>
          <w:i/>
          <w:szCs w:val="24"/>
        </w:rPr>
        <w:t>Отношения</w:t>
      </w:r>
      <w:proofErr w:type="spellEnd"/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перпендикуляр;</w:t>
      </w:r>
    </w:p>
    <w:p w:rsidR="00D7152F" w:rsidRPr="00A2475E" w:rsidRDefault="00D7152F" w:rsidP="004E1265">
      <w:pPr>
        <w:pStyle w:val="ae"/>
        <w:tabs>
          <w:tab w:val="left" w:pos="142"/>
        </w:tabs>
        <w:ind w:left="567"/>
        <w:jc w:val="both"/>
        <w:rPr>
          <w:szCs w:val="24"/>
          <w:lang w:val="ru-RU"/>
        </w:rPr>
      </w:pP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  <w:lang w:val="ru-RU"/>
        </w:rPr>
      </w:pPr>
      <w:r w:rsidRPr="00A2475E">
        <w:rPr>
          <w:b/>
          <w:i/>
          <w:szCs w:val="24"/>
          <w:lang w:val="ru-RU"/>
        </w:rPr>
        <w:t xml:space="preserve">В повседневной жизни и при изучении других предметов: 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использовать отношения для решения задач, возникающих в реальной жизни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</w:rPr>
      </w:pPr>
      <w:proofErr w:type="spellStart"/>
      <w:r w:rsidRPr="00A2475E">
        <w:rPr>
          <w:b/>
          <w:i/>
          <w:szCs w:val="24"/>
        </w:rPr>
        <w:t>Геометрические</w:t>
      </w:r>
      <w:proofErr w:type="spellEnd"/>
      <w:r w:rsidRPr="00A2475E">
        <w:rPr>
          <w:b/>
          <w:i/>
          <w:szCs w:val="24"/>
        </w:rPr>
        <w:t xml:space="preserve"> </w:t>
      </w:r>
      <w:proofErr w:type="spellStart"/>
      <w:r w:rsidRPr="00A2475E">
        <w:rPr>
          <w:b/>
          <w:i/>
          <w:szCs w:val="24"/>
        </w:rPr>
        <w:t>построения</w:t>
      </w:r>
      <w:proofErr w:type="spellEnd"/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изображать геометрические фигуры по текстовому и символьному описанию;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 xml:space="preserve">свободно оперировать чертёжными инструментами в несложных случаях, 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 xml:space="preserve">выполнять построения треугольников, применять отдельные методы построений циркулем </w:t>
      </w:r>
      <w:r w:rsidRPr="00A2475E">
        <w:rPr>
          <w:szCs w:val="24"/>
          <w:lang w:val="ru-RU"/>
        </w:rPr>
        <w:lastRenderedPageBreak/>
        <w:t>и линейкой и проводить простейшие исследования числа решений;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изображать типовые плоские ф</w:t>
      </w:r>
      <w:r w:rsidR="009869A1">
        <w:rPr>
          <w:szCs w:val="24"/>
          <w:lang w:val="ru-RU"/>
        </w:rPr>
        <w:t>игуры</w:t>
      </w:r>
      <w:r w:rsidRPr="00A2475E">
        <w:rPr>
          <w:szCs w:val="24"/>
          <w:lang w:val="ru-RU"/>
        </w:rPr>
        <w:t>.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  <w:lang w:val="ru-RU"/>
        </w:rPr>
      </w:pPr>
      <w:r w:rsidRPr="00A2475E">
        <w:rPr>
          <w:b/>
          <w:i/>
          <w:szCs w:val="24"/>
          <w:lang w:val="ru-RU"/>
        </w:rPr>
        <w:t xml:space="preserve">В повседневной жизни и при изучении других предметов: 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оценивать размеры реальных объектов окружающего мира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</w:rPr>
      </w:pPr>
      <w:proofErr w:type="spellStart"/>
      <w:r w:rsidRPr="00A2475E">
        <w:rPr>
          <w:b/>
          <w:i/>
          <w:szCs w:val="24"/>
        </w:rPr>
        <w:t>История</w:t>
      </w:r>
      <w:proofErr w:type="spellEnd"/>
      <w:r w:rsidRPr="00A2475E">
        <w:rPr>
          <w:b/>
          <w:i/>
          <w:szCs w:val="24"/>
        </w:rPr>
        <w:t xml:space="preserve"> </w:t>
      </w:r>
      <w:proofErr w:type="spellStart"/>
      <w:r w:rsidRPr="00A2475E">
        <w:rPr>
          <w:b/>
          <w:i/>
          <w:szCs w:val="24"/>
        </w:rPr>
        <w:t>математики</w:t>
      </w:r>
      <w:proofErr w:type="spellEnd"/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характеризовать вклад выдающихся математиков в развитие математики и иных научных областей;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понимать роль математики в развитии России</w:t>
      </w:r>
    </w:p>
    <w:p w:rsidR="00D7152F" w:rsidRPr="00A2475E" w:rsidRDefault="00D7152F" w:rsidP="00D7152F">
      <w:pPr>
        <w:pStyle w:val="ae"/>
        <w:tabs>
          <w:tab w:val="left" w:pos="142"/>
        </w:tabs>
        <w:ind w:left="0" w:firstLine="567"/>
        <w:jc w:val="both"/>
        <w:rPr>
          <w:b/>
          <w:i/>
          <w:szCs w:val="24"/>
        </w:rPr>
      </w:pPr>
      <w:proofErr w:type="spellStart"/>
      <w:r w:rsidRPr="00A2475E">
        <w:rPr>
          <w:b/>
          <w:i/>
          <w:szCs w:val="24"/>
        </w:rPr>
        <w:t>Методы</w:t>
      </w:r>
      <w:proofErr w:type="spellEnd"/>
      <w:r w:rsidRPr="00A2475E">
        <w:rPr>
          <w:b/>
          <w:i/>
          <w:szCs w:val="24"/>
        </w:rPr>
        <w:t xml:space="preserve"> </w:t>
      </w:r>
      <w:proofErr w:type="spellStart"/>
      <w:r w:rsidRPr="00A2475E">
        <w:rPr>
          <w:b/>
          <w:i/>
          <w:szCs w:val="24"/>
        </w:rPr>
        <w:t>математики</w:t>
      </w:r>
      <w:proofErr w:type="spellEnd"/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используя изученные методы, проводить доказательство, выполнять опровержение;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выбирать изученные методы и их комбинации для решения математических задач;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D7152F" w:rsidRPr="00A2475E" w:rsidRDefault="00D7152F" w:rsidP="00D7152F">
      <w:pPr>
        <w:pStyle w:val="ae"/>
        <w:numPr>
          <w:ilvl w:val="0"/>
          <w:numId w:val="9"/>
        </w:numPr>
        <w:tabs>
          <w:tab w:val="left" w:pos="142"/>
        </w:tabs>
        <w:ind w:left="0" w:firstLine="567"/>
        <w:jc w:val="both"/>
        <w:rPr>
          <w:szCs w:val="24"/>
          <w:lang w:val="ru-RU"/>
        </w:rPr>
      </w:pPr>
      <w:r w:rsidRPr="00A2475E">
        <w:rPr>
          <w:szCs w:val="24"/>
          <w:lang w:val="ru-RU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D7152F" w:rsidRPr="00D42254" w:rsidRDefault="00D7152F" w:rsidP="00D7152F">
      <w:pPr>
        <w:pStyle w:val="ae"/>
        <w:tabs>
          <w:tab w:val="left" w:pos="142"/>
        </w:tabs>
        <w:ind w:left="0" w:firstLine="567"/>
        <w:jc w:val="both"/>
        <w:rPr>
          <w:i/>
          <w:sz w:val="28"/>
          <w:szCs w:val="28"/>
          <w:lang w:val="ru-RU"/>
        </w:rPr>
      </w:pPr>
    </w:p>
    <w:bookmarkEnd w:id="1"/>
    <w:p w:rsidR="00D7152F" w:rsidRDefault="00D7152F" w:rsidP="00D7152F">
      <w:pPr>
        <w:widowControl w:val="0"/>
        <w:spacing w:after="0" w:line="230" w:lineRule="exact"/>
        <w:ind w:left="-851" w:right="20" w:firstLine="567"/>
        <w:jc w:val="center"/>
        <w:rPr>
          <w:rFonts w:ascii="Times New Roman" w:hAnsi="Times New Roman" w:cs="Times New Roman"/>
          <w:b/>
        </w:rPr>
      </w:pPr>
      <w:r w:rsidRPr="00D7152F">
        <w:rPr>
          <w:rFonts w:ascii="Times New Roman" w:hAnsi="Times New Roman" w:cs="Times New Roman"/>
          <w:b/>
        </w:rPr>
        <w:t>Содержание учебного предмета, курса.</w:t>
      </w:r>
    </w:p>
    <w:p w:rsidR="00243742" w:rsidRDefault="00243742" w:rsidP="00D7152F">
      <w:pPr>
        <w:widowControl w:val="0"/>
        <w:spacing w:after="0" w:line="230" w:lineRule="exact"/>
        <w:ind w:left="-851" w:right="20" w:firstLine="567"/>
        <w:jc w:val="center"/>
        <w:rPr>
          <w:rFonts w:ascii="Times New Roman" w:hAnsi="Times New Roman" w:cs="Times New Roman"/>
          <w:b/>
        </w:rPr>
      </w:pPr>
    </w:p>
    <w:p w:rsidR="00D7152F" w:rsidRPr="00D7152F" w:rsidRDefault="00D7152F" w:rsidP="00D7152F">
      <w:pPr>
        <w:widowControl w:val="0"/>
        <w:spacing w:after="0" w:line="230" w:lineRule="exact"/>
        <w:ind w:left="-851" w:right="20" w:firstLine="567"/>
        <w:jc w:val="center"/>
        <w:rPr>
          <w:rFonts w:ascii="Times New Roman" w:hAnsi="Times New Roman" w:cs="Times New Roman"/>
          <w:b/>
        </w:rPr>
      </w:pPr>
    </w:p>
    <w:p w:rsidR="00663529" w:rsidRPr="00243742" w:rsidRDefault="00663529" w:rsidP="00243742">
      <w:pPr>
        <w:pStyle w:val="a3"/>
        <w:ind w:hanging="20"/>
        <w:jc w:val="both"/>
        <w:rPr>
          <w:b/>
          <w:sz w:val="24"/>
          <w:szCs w:val="24"/>
        </w:rPr>
      </w:pPr>
      <w:r w:rsidRPr="008574B8">
        <w:rPr>
          <w:rStyle w:val="2"/>
          <w:sz w:val="24"/>
          <w:szCs w:val="24"/>
        </w:rPr>
        <w:t>Начальные понятия и теоремы геометрии.</w:t>
      </w:r>
      <w:r w:rsidRPr="008574B8">
        <w:rPr>
          <w:sz w:val="24"/>
          <w:szCs w:val="24"/>
        </w:rPr>
        <w:t xml:space="preserve"> </w:t>
      </w:r>
      <w:r w:rsidR="00D5495F" w:rsidRPr="00D5495F">
        <w:rPr>
          <w:b/>
          <w:sz w:val="24"/>
          <w:szCs w:val="24"/>
        </w:rPr>
        <w:t>Геометрические фигуры на плоскости.</w:t>
      </w:r>
      <w:r w:rsidR="00D5495F">
        <w:rPr>
          <w:sz w:val="24"/>
          <w:szCs w:val="24"/>
        </w:rPr>
        <w:t xml:space="preserve"> </w:t>
      </w:r>
      <w:r w:rsidR="00D5495F" w:rsidRPr="00D5495F">
        <w:rPr>
          <w:b/>
          <w:sz w:val="24"/>
          <w:szCs w:val="24"/>
        </w:rPr>
        <w:t xml:space="preserve">Отрезок, прямая, угол, треугольники, окружность, их основные свойства. Взаимное расположение фигур. </w:t>
      </w:r>
      <w:r w:rsidRPr="00D5495F">
        <w:rPr>
          <w:b/>
          <w:sz w:val="24"/>
          <w:szCs w:val="24"/>
        </w:rPr>
        <w:t>Воз</w:t>
      </w:r>
      <w:r w:rsidRPr="00D5495F">
        <w:rPr>
          <w:b/>
          <w:sz w:val="24"/>
          <w:szCs w:val="24"/>
        </w:rPr>
        <w:softHyphen/>
        <w:t>никновение геометрии из практики.</w:t>
      </w:r>
      <w:r w:rsidRPr="008574B8">
        <w:rPr>
          <w:sz w:val="24"/>
          <w:szCs w:val="24"/>
        </w:rPr>
        <w:t xml:space="preserve"> Геометриче</w:t>
      </w:r>
      <w:r w:rsidRPr="008574B8">
        <w:rPr>
          <w:sz w:val="24"/>
          <w:szCs w:val="24"/>
        </w:rPr>
        <w:softHyphen/>
        <w:t>ские фигуры и тела. Равенство в геометрии. Т</w:t>
      </w:r>
      <w:r w:rsidR="00E203C2">
        <w:rPr>
          <w:sz w:val="24"/>
          <w:szCs w:val="24"/>
        </w:rPr>
        <w:t xml:space="preserve">очка, прямая и плоскость. </w:t>
      </w:r>
      <w:r w:rsidRPr="008574B8">
        <w:rPr>
          <w:sz w:val="24"/>
          <w:szCs w:val="24"/>
        </w:rPr>
        <w:t xml:space="preserve"> Расстояние. Отрезок, луч. Ломаная. Угол. Прямой угол. Острые и тупые углы. Вертикальные и смежные углы.</w:t>
      </w:r>
      <w:r w:rsidR="0056312B">
        <w:rPr>
          <w:sz w:val="24"/>
          <w:szCs w:val="24"/>
        </w:rPr>
        <w:t xml:space="preserve"> </w:t>
      </w:r>
      <w:r w:rsidRPr="008574B8">
        <w:rPr>
          <w:sz w:val="24"/>
          <w:szCs w:val="24"/>
        </w:rPr>
        <w:t xml:space="preserve"> </w:t>
      </w:r>
      <w:r w:rsidR="00D5495F" w:rsidRPr="00D5495F">
        <w:rPr>
          <w:b/>
          <w:sz w:val="24"/>
          <w:szCs w:val="24"/>
        </w:rPr>
        <w:t>Представления об аксиоматическом методе и о геометрии</w:t>
      </w:r>
      <w:r w:rsidR="00243742">
        <w:rPr>
          <w:b/>
          <w:sz w:val="24"/>
          <w:szCs w:val="24"/>
        </w:rPr>
        <w:t xml:space="preserve"> </w:t>
      </w:r>
      <w:r w:rsidR="00D5495F" w:rsidRPr="00D5495F">
        <w:rPr>
          <w:b/>
          <w:sz w:val="24"/>
          <w:szCs w:val="24"/>
        </w:rPr>
        <w:t>Лобачевского</w:t>
      </w:r>
      <w:r w:rsidR="00D5495F" w:rsidRPr="00D5495F">
        <w:rPr>
          <w:sz w:val="24"/>
          <w:szCs w:val="24"/>
        </w:rPr>
        <w:t>.</w:t>
      </w:r>
      <w:r w:rsidR="00D5495F">
        <w:rPr>
          <w:sz w:val="24"/>
          <w:szCs w:val="24"/>
        </w:rPr>
        <w:t xml:space="preserve"> </w:t>
      </w:r>
      <w:r w:rsidRPr="008574B8">
        <w:rPr>
          <w:sz w:val="24"/>
          <w:szCs w:val="24"/>
        </w:rPr>
        <w:t>Параллельные и пересекающиеся прямые. Перпен</w:t>
      </w:r>
      <w:r w:rsidRPr="008574B8">
        <w:rPr>
          <w:sz w:val="24"/>
          <w:szCs w:val="24"/>
        </w:rPr>
        <w:softHyphen/>
        <w:t>дикулярность прямых. Те</w:t>
      </w:r>
      <w:r w:rsidR="00E203C2">
        <w:rPr>
          <w:sz w:val="24"/>
          <w:szCs w:val="24"/>
        </w:rPr>
        <w:t xml:space="preserve">оремы о параллельности </w:t>
      </w:r>
      <w:r w:rsidR="0056312B">
        <w:rPr>
          <w:sz w:val="24"/>
          <w:szCs w:val="24"/>
        </w:rPr>
        <w:t>прямых.</w:t>
      </w:r>
    </w:p>
    <w:p w:rsidR="00663529" w:rsidRPr="008574B8" w:rsidRDefault="00663529" w:rsidP="008574B8">
      <w:pPr>
        <w:pStyle w:val="a3"/>
        <w:shd w:val="clear" w:color="auto" w:fill="auto"/>
        <w:spacing w:line="276" w:lineRule="auto"/>
        <w:ind w:hanging="20"/>
        <w:jc w:val="both"/>
        <w:rPr>
          <w:sz w:val="24"/>
          <w:szCs w:val="24"/>
        </w:rPr>
      </w:pPr>
      <w:r w:rsidRPr="008574B8">
        <w:rPr>
          <w:rStyle w:val="2"/>
          <w:sz w:val="24"/>
          <w:szCs w:val="24"/>
        </w:rPr>
        <w:t>Треугольники.</w:t>
      </w:r>
      <w:r w:rsidRPr="008574B8">
        <w:rPr>
          <w:sz w:val="24"/>
          <w:szCs w:val="24"/>
        </w:rPr>
        <w:t xml:space="preserve"> </w:t>
      </w:r>
      <w:r w:rsidR="00D5495F" w:rsidRPr="00D5495F">
        <w:rPr>
          <w:b/>
          <w:sz w:val="24"/>
          <w:szCs w:val="24"/>
        </w:rPr>
        <w:t>Прямоугольный треугольник.</w:t>
      </w:r>
      <w:r w:rsidR="00D5495F">
        <w:rPr>
          <w:sz w:val="24"/>
          <w:szCs w:val="24"/>
        </w:rPr>
        <w:t xml:space="preserve"> </w:t>
      </w:r>
      <w:r w:rsidRPr="008574B8">
        <w:rPr>
          <w:sz w:val="24"/>
          <w:szCs w:val="24"/>
        </w:rPr>
        <w:t>Прямоугольные, остроугольные и тупоугольные треугольники. Высота, медиана, биссектриса. Равнобедренные и равносторонние треугольники; свойства и признаки равнобедренно</w:t>
      </w:r>
      <w:r w:rsidRPr="008574B8">
        <w:rPr>
          <w:sz w:val="24"/>
          <w:szCs w:val="24"/>
        </w:rPr>
        <w:softHyphen/>
        <w:t>го треугольника. Признаки равенства треугольников. Неравенство треугольника. Сумма углов треугольни</w:t>
      </w:r>
      <w:r w:rsidRPr="008574B8">
        <w:rPr>
          <w:sz w:val="24"/>
          <w:szCs w:val="24"/>
        </w:rPr>
        <w:softHyphen/>
        <w:t>ка. Внешние углы треугольника. Зависимость между величинами сторон и углов треугольника.</w:t>
      </w:r>
    </w:p>
    <w:p w:rsidR="00663529" w:rsidRPr="008574B8" w:rsidRDefault="00663529" w:rsidP="008574B8">
      <w:pPr>
        <w:pStyle w:val="a3"/>
        <w:shd w:val="clear" w:color="auto" w:fill="auto"/>
        <w:spacing w:line="276" w:lineRule="auto"/>
        <w:ind w:hanging="20"/>
        <w:jc w:val="both"/>
        <w:rPr>
          <w:sz w:val="24"/>
          <w:szCs w:val="24"/>
        </w:rPr>
      </w:pPr>
      <w:r w:rsidRPr="008574B8">
        <w:rPr>
          <w:rStyle w:val="2"/>
          <w:sz w:val="24"/>
          <w:szCs w:val="24"/>
        </w:rPr>
        <w:t>Измерение геометрических величин.</w:t>
      </w:r>
      <w:r w:rsidRPr="008574B8">
        <w:rPr>
          <w:sz w:val="24"/>
          <w:szCs w:val="24"/>
        </w:rPr>
        <w:t xml:space="preserve"> Длина от</w:t>
      </w:r>
      <w:r w:rsidRPr="008574B8">
        <w:rPr>
          <w:sz w:val="24"/>
          <w:szCs w:val="24"/>
        </w:rPr>
        <w:softHyphen/>
        <w:t>резка. Длина ломаной, периметр многоугольника. Расстояние от точки до прямой. Расстояние между параллельными прямыми. Величина угла. Градусная мера угла.</w:t>
      </w:r>
    </w:p>
    <w:p w:rsidR="00663529" w:rsidRPr="00243742" w:rsidRDefault="00663529" w:rsidP="00243742">
      <w:pPr>
        <w:pStyle w:val="a3"/>
        <w:shd w:val="clear" w:color="auto" w:fill="auto"/>
        <w:spacing w:line="240" w:lineRule="auto"/>
        <w:ind w:hanging="20"/>
        <w:rPr>
          <w:sz w:val="24"/>
          <w:szCs w:val="24"/>
        </w:rPr>
      </w:pPr>
      <w:r w:rsidRPr="00243742">
        <w:rPr>
          <w:rStyle w:val="2"/>
          <w:sz w:val="24"/>
          <w:szCs w:val="24"/>
        </w:rPr>
        <w:t>Построения с помощью циркуля и линейки.</w:t>
      </w:r>
      <w:r w:rsidRPr="00243742">
        <w:rPr>
          <w:sz w:val="24"/>
          <w:szCs w:val="24"/>
        </w:rPr>
        <w:t xml:space="preserve"> </w:t>
      </w:r>
      <w:r w:rsidR="00D5495F" w:rsidRPr="00243742">
        <w:rPr>
          <w:b/>
          <w:sz w:val="24"/>
          <w:szCs w:val="24"/>
        </w:rPr>
        <w:t>Решение задач на построение</w:t>
      </w:r>
      <w:r w:rsidR="00D5495F" w:rsidRPr="00243742">
        <w:rPr>
          <w:sz w:val="24"/>
          <w:szCs w:val="24"/>
        </w:rPr>
        <w:t>.</w:t>
      </w:r>
      <w:r w:rsidR="0056312B" w:rsidRPr="00243742">
        <w:rPr>
          <w:sz w:val="24"/>
          <w:szCs w:val="24"/>
        </w:rPr>
        <w:t xml:space="preserve"> Окружность и круг. </w:t>
      </w:r>
      <w:r w:rsidRPr="00243742">
        <w:rPr>
          <w:sz w:val="24"/>
          <w:szCs w:val="24"/>
        </w:rPr>
        <w:t>Ос</w:t>
      </w:r>
      <w:r w:rsidRPr="00243742">
        <w:rPr>
          <w:sz w:val="24"/>
          <w:szCs w:val="24"/>
        </w:rPr>
        <w:softHyphen/>
        <w:t>новные задачи на построение: деление отрезка по</w:t>
      </w:r>
      <w:r w:rsidRPr="00243742">
        <w:rPr>
          <w:sz w:val="24"/>
          <w:szCs w:val="24"/>
        </w:rPr>
        <w:softHyphen/>
        <w:t xml:space="preserve">полам, построение треугольника по трем сторонам, построение перпендикуляра </w:t>
      </w:r>
      <w:proofErr w:type="gramStart"/>
      <w:r w:rsidRPr="00243742">
        <w:rPr>
          <w:sz w:val="24"/>
          <w:szCs w:val="24"/>
        </w:rPr>
        <w:t>к</w:t>
      </w:r>
      <w:proofErr w:type="gramEnd"/>
      <w:r w:rsidR="0056312B" w:rsidRPr="00243742">
        <w:rPr>
          <w:sz w:val="24"/>
          <w:szCs w:val="24"/>
        </w:rPr>
        <w:t xml:space="preserve"> прямой, построение биссектрисы</w:t>
      </w:r>
      <w:r w:rsidR="00137188" w:rsidRPr="00243742">
        <w:rPr>
          <w:sz w:val="24"/>
          <w:szCs w:val="24"/>
        </w:rPr>
        <w:t xml:space="preserve"> угла</w:t>
      </w:r>
      <w:r w:rsidR="0056312B" w:rsidRPr="00243742">
        <w:rPr>
          <w:sz w:val="24"/>
          <w:szCs w:val="24"/>
        </w:rPr>
        <w:t>, построение угла</w:t>
      </w:r>
    </w:p>
    <w:p w:rsidR="003E1B9E" w:rsidRDefault="0056312B" w:rsidP="0024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3742">
        <w:rPr>
          <w:rFonts w:ascii="Times New Roman" w:hAnsi="Times New Roman" w:cs="Times New Roman"/>
          <w:sz w:val="24"/>
          <w:szCs w:val="24"/>
        </w:rPr>
        <w:t>равного данному</w:t>
      </w:r>
      <w:r w:rsidR="00137188" w:rsidRPr="00243742">
        <w:rPr>
          <w:rFonts w:ascii="Times New Roman" w:hAnsi="Times New Roman" w:cs="Times New Roman"/>
          <w:sz w:val="24"/>
          <w:szCs w:val="24"/>
        </w:rPr>
        <w:t>, построение треугольника по стороне и двум углам, построение треугольника по двум сторонам и углу между ними.</w:t>
      </w:r>
      <w:proofErr w:type="gramEnd"/>
    </w:p>
    <w:p w:rsidR="00470F5A" w:rsidRPr="00243742" w:rsidRDefault="00470F5A" w:rsidP="0024374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70F5A" w:rsidRPr="00243742" w:rsidSect="004651DF">
          <w:pgSz w:w="11906" w:h="16838"/>
          <w:pgMar w:top="1135" w:right="707" w:bottom="1134" w:left="993" w:header="708" w:footer="708" w:gutter="0"/>
          <w:cols w:space="708"/>
          <w:docGrid w:linePitch="360"/>
        </w:sectPr>
      </w:pPr>
      <w:bookmarkStart w:id="4" w:name="_GoBack"/>
      <w:bookmarkEnd w:id="4"/>
    </w:p>
    <w:p w:rsidR="00D7152F" w:rsidRPr="00D7152F" w:rsidRDefault="00D7152F" w:rsidP="00D7152F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D7152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3E1B9E" w:rsidRDefault="003E1B9E">
      <w:pPr>
        <w:jc w:val="both"/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72"/>
        <w:gridCol w:w="488"/>
        <w:gridCol w:w="6088"/>
        <w:gridCol w:w="1200"/>
        <w:gridCol w:w="1418"/>
      </w:tblGrid>
      <w:tr w:rsidR="00FC523A" w:rsidTr="00FC523A">
        <w:trPr>
          <w:trHeight w:val="506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>
            <w:pPr>
              <w:jc w:val="both"/>
            </w:pPr>
            <w:r>
              <w:rPr>
                <w:rFonts w:ascii="Times New Roman" w:hAnsi="Times New Roman" w:cs="Times New Roman"/>
              </w:rPr>
              <w:t>в году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>
            <w:pPr>
              <w:snapToGrid w:val="0"/>
            </w:pPr>
          </w:p>
        </w:tc>
        <w:tc>
          <w:tcPr>
            <w:tcW w:w="6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Начальные геометрические сведения (11 ч.)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и отрезок.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 и угол.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отрезков и углов.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отрезков.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Перпендикулярные прямые.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8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Смежные вертикальные углы.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9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Перпендикулярные прямые. Построение прямых углов на местности.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«Начальные геометрические сведения».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р. №1 по теме: «Начальные геометрические сведения».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Треугольники (16 ч.)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Треугольник.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признак равенства треугольников.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признак равенства треугольников.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 к прямой.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Медианы, биссектрисы и высоты треугольника.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</w:pPr>
            <w:r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равнобедренного треугольника.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признак равенства треугольников.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признак равенства треугольников.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признак равенства треугольников.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«Признаки равенства треугольников».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Окружность.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циркулем и линейкой. Примеры задач на построение.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циркулем и линейкой. Примеры задач на построение.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«Задачи на построение».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«Задачи на построение».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р. №2 по теме: «Задачи на построение».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Параллельные прямые (12 ч.)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параллельности прямых. Признаки параллельности двух прямых.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параллельности прямых. Признаки параллельности двух прямых.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параллельности прямых. Признаки параллельности двух прямых.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способы построения параллельных прямых.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«Признаки параллельности двух прямых».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аксиомах геометрии. Аксиомы параллельных прямых.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аксиомах геометрии. Аксиомы параллельных прямых.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8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9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«Аксиома параллельных прямых».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р. №3 по теме: «Признаки параллельности двух прямых»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Соотношения между сторонами и углами треугольника (20 ч.)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сумме углов треугольника.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сумме углов треугольника.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Остроугольный, прямоугольный и тупоугольный треугольники.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соотношениях между сторонами и углами треугольника. Неравенство треугольника.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соотношениях между сторонами и углами треугольника. Неравенство треугольника.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р. №4 по теме: «Сумма углов треугольника».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свойства прямоугольных треугольников.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8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свойства прямоугольных треугольников.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9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равенства прямоугольных треугольников.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равенства прямоугольных треугольников.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18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19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«Прямоугольные треугольники».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t>59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р. №5 по теме: «Соотношения между сторонами и углами треугольника».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Итоговое повторение (9 ч.)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геометрические сведения.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равенства треугольников.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Равнобедренный треугольник.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napToGrid w:val="0"/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Соотношения между сторонами и углами треугольника.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треугольник и его свойства.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8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pacing w:after="0" w:line="240" w:lineRule="auto"/>
            </w:pPr>
          </w:p>
        </w:tc>
      </w:tr>
      <w:tr w:rsidR="00FC523A" w:rsidTr="00FC523A"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9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 по повторению, решение задач.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A" w:rsidRDefault="00FC523A" w:rsidP="00FC5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3A" w:rsidRDefault="00FC523A" w:rsidP="00FC523A">
            <w:pPr>
              <w:spacing w:after="0" w:line="240" w:lineRule="auto"/>
            </w:pPr>
          </w:p>
        </w:tc>
      </w:tr>
    </w:tbl>
    <w:p w:rsidR="003E1B9E" w:rsidRDefault="003E1B9E">
      <w:pPr>
        <w:jc w:val="both"/>
      </w:pPr>
    </w:p>
    <w:p w:rsidR="003E1B9E" w:rsidRDefault="003E1B9E">
      <w:pPr>
        <w:tabs>
          <w:tab w:val="left" w:pos="7850"/>
        </w:tabs>
        <w:jc w:val="center"/>
        <w:rPr>
          <w:rFonts w:ascii="Times New Roman" w:hAnsi="Times New Roman" w:cs="Times New Roman"/>
          <w:b/>
        </w:rPr>
      </w:pPr>
    </w:p>
    <w:p w:rsidR="003E1B9E" w:rsidRDefault="003E1B9E">
      <w:pPr>
        <w:tabs>
          <w:tab w:val="left" w:pos="7850"/>
        </w:tabs>
        <w:jc w:val="center"/>
        <w:rPr>
          <w:rFonts w:ascii="Times New Roman" w:hAnsi="Times New Roman" w:cs="Times New Roman"/>
          <w:b/>
        </w:rPr>
      </w:pPr>
    </w:p>
    <w:p w:rsidR="003E1B9E" w:rsidRDefault="003E1B9E">
      <w:pPr>
        <w:tabs>
          <w:tab w:val="left" w:pos="7850"/>
        </w:tabs>
        <w:jc w:val="center"/>
        <w:rPr>
          <w:rFonts w:ascii="Times New Roman" w:hAnsi="Times New Roman" w:cs="Times New Roman"/>
          <w:b/>
        </w:rPr>
      </w:pPr>
    </w:p>
    <w:sectPr w:rsidR="003E1B9E" w:rsidSect="00E06365">
      <w:pgSz w:w="11906" w:h="16838"/>
      <w:pgMar w:top="1135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D"/>
    <w:multiLevelType w:val="multilevel"/>
    <w:tmpl w:val="0000000C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2FDB1007"/>
    <w:multiLevelType w:val="multilevel"/>
    <w:tmpl w:val="0CE85CFA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F96A55"/>
    <w:multiLevelType w:val="hybridMultilevel"/>
    <w:tmpl w:val="0B32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529"/>
    <w:rsid w:val="00137188"/>
    <w:rsid w:val="00141D91"/>
    <w:rsid w:val="001650BE"/>
    <w:rsid w:val="00243742"/>
    <w:rsid w:val="002B469C"/>
    <w:rsid w:val="00322A16"/>
    <w:rsid w:val="003E1B9E"/>
    <w:rsid w:val="004651DF"/>
    <w:rsid w:val="00470F5A"/>
    <w:rsid w:val="004E1265"/>
    <w:rsid w:val="004F3EC4"/>
    <w:rsid w:val="0056312B"/>
    <w:rsid w:val="006033B2"/>
    <w:rsid w:val="00663529"/>
    <w:rsid w:val="008574B8"/>
    <w:rsid w:val="009714C6"/>
    <w:rsid w:val="009869A1"/>
    <w:rsid w:val="00A2475E"/>
    <w:rsid w:val="00A40A7F"/>
    <w:rsid w:val="00A77966"/>
    <w:rsid w:val="00B34D28"/>
    <w:rsid w:val="00B76606"/>
    <w:rsid w:val="00C00B94"/>
    <w:rsid w:val="00C10D21"/>
    <w:rsid w:val="00C10F6A"/>
    <w:rsid w:val="00D278A4"/>
    <w:rsid w:val="00D5495F"/>
    <w:rsid w:val="00D7152F"/>
    <w:rsid w:val="00DD3660"/>
    <w:rsid w:val="00E06365"/>
    <w:rsid w:val="00E203C2"/>
    <w:rsid w:val="00F329C9"/>
    <w:rsid w:val="00F82D88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66352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663529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uiPriority w:val="99"/>
    <w:rsid w:val="00663529"/>
  </w:style>
  <w:style w:type="character" w:customStyle="1" w:styleId="2">
    <w:name w:val="Основной текст + Полужирный2"/>
    <w:basedOn w:val="1"/>
    <w:uiPriority w:val="99"/>
    <w:rsid w:val="0066352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Заголовок №2_"/>
    <w:basedOn w:val="a0"/>
    <w:link w:val="21"/>
    <w:uiPriority w:val="99"/>
    <w:locked/>
    <w:rsid w:val="0066352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663529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84">
    <w:name w:val="Основной текст (8)4"/>
    <w:basedOn w:val="8"/>
    <w:uiPriority w:val="99"/>
    <w:rsid w:val="00663529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663529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663529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663529"/>
    <w:pPr>
      <w:shd w:val="clear" w:color="auto" w:fill="FFFFFF"/>
      <w:spacing w:after="0" w:line="226" w:lineRule="exact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663529"/>
    <w:pPr>
      <w:shd w:val="clear" w:color="auto" w:fill="FFFFFF"/>
      <w:spacing w:after="0" w:line="226" w:lineRule="exact"/>
      <w:ind w:firstLine="2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Hyperlink"/>
    <w:basedOn w:val="a0"/>
    <w:rsid w:val="00B34D28"/>
    <w:rPr>
      <w:rFonts w:cs="Times New Roman"/>
      <w:color w:val="000080"/>
      <w:u w:val="single"/>
    </w:rPr>
  </w:style>
  <w:style w:type="character" w:customStyle="1" w:styleId="a6">
    <w:name w:val="Основной текст + Курсив"/>
    <w:basedOn w:val="1"/>
    <w:uiPriority w:val="99"/>
    <w:rsid w:val="00B34D28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80">
    <w:name w:val="Основной текст + 8"/>
    <w:aliases w:val="5 pt1"/>
    <w:basedOn w:val="1"/>
    <w:uiPriority w:val="99"/>
    <w:rsid w:val="00B34D28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WW8Num3z0">
    <w:name w:val="WW8Num3z0"/>
    <w:rsid w:val="003E1B9E"/>
    <w:rPr>
      <w:rFonts w:ascii="Times New Roman" w:eastAsia="Times New Roman" w:hAnsi="Times New Roman" w:cs="Times New Roman"/>
      <w:i/>
      <w:u w:val="single"/>
    </w:rPr>
  </w:style>
  <w:style w:type="character" w:customStyle="1" w:styleId="4">
    <w:name w:val="Основной шрифт абзаца4"/>
    <w:rsid w:val="003E1B9E"/>
  </w:style>
  <w:style w:type="character" w:customStyle="1" w:styleId="3">
    <w:name w:val="Основной шрифт абзаца3"/>
    <w:rsid w:val="003E1B9E"/>
  </w:style>
  <w:style w:type="character" w:customStyle="1" w:styleId="22">
    <w:name w:val="Основной шрифт абзаца2"/>
    <w:rsid w:val="003E1B9E"/>
  </w:style>
  <w:style w:type="character" w:customStyle="1" w:styleId="10">
    <w:name w:val="Основной шрифт абзаца1"/>
    <w:rsid w:val="003E1B9E"/>
  </w:style>
  <w:style w:type="paragraph" w:customStyle="1" w:styleId="11">
    <w:name w:val="Заголовок1"/>
    <w:basedOn w:val="a"/>
    <w:next w:val="a3"/>
    <w:rsid w:val="003E1B9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7">
    <w:name w:val="List"/>
    <w:basedOn w:val="a3"/>
    <w:rsid w:val="003E1B9E"/>
    <w:pPr>
      <w:shd w:val="clear" w:color="auto" w:fill="auto"/>
      <w:suppressAutoHyphens/>
      <w:spacing w:after="12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3E1B9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3E1B9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30">
    <w:name w:val="Название3"/>
    <w:basedOn w:val="a"/>
    <w:rsid w:val="003E1B9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3E1B9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3">
    <w:name w:val="Название2"/>
    <w:basedOn w:val="a"/>
    <w:rsid w:val="003E1B9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3E1B9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3E1B9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E1B9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3E1B9E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3E1B9E"/>
    <w:pPr>
      <w:jc w:val="center"/>
    </w:pPr>
    <w:rPr>
      <w:b/>
      <w:bCs/>
    </w:rPr>
  </w:style>
  <w:style w:type="character" w:customStyle="1" w:styleId="29pt">
    <w:name w:val="Основной текст (2) + 9 pt"/>
    <w:uiPriority w:val="99"/>
    <w:rsid w:val="003E1B9E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a">
    <w:name w:val="Основной текст_"/>
    <w:basedOn w:val="a0"/>
    <w:link w:val="14"/>
    <w:rsid w:val="003E1B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a"/>
    <w:rsid w:val="003E1B9E"/>
    <w:pPr>
      <w:widowControl w:val="0"/>
      <w:shd w:val="clear" w:color="auto" w:fill="FFFFFF"/>
      <w:spacing w:before="180" w:after="0" w:line="230" w:lineRule="exact"/>
      <w:ind w:firstLine="340"/>
      <w:jc w:val="both"/>
    </w:pPr>
    <w:rPr>
      <w:rFonts w:ascii="Times New Roman" w:eastAsia="Times New Roman" w:hAnsi="Times New Roman" w:cs="Times New Roman"/>
    </w:rPr>
  </w:style>
  <w:style w:type="character" w:customStyle="1" w:styleId="Arial8pt">
    <w:name w:val="Основной текст + Arial;8 pt"/>
    <w:basedOn w:val="aa"/>
    <w:rsid w:val="003E1B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95pt">
    <w:name w:val="Основной текст + Arial;9;5 pt;Полужирный"/>
    <w:basedOn w:val="aa"/>
    <w:rsid w:val="003E1B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b">
    <w:name w:val="Подпись к таблице_"/>
    <w:basedOn w:val="a0"/>
    <w:link w:val="ac"/>
    <w:rsid w:val="003E1B9E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rial9pt">
    <w:name w:val="Основной текст + Arial;9 pt;Полужирный"/>
    <w:basedOn w:val="aa"/>
    <w:rsid w:val="003E1B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1pt">
    <w:name w:val="Основной текст + Arial;11 pt;Полужирный"/>
    <w:basedOn w:val="aa"/>
    <w:rsid w:val="003E1B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c">
    <w:name w:val="Подпись к таблице"/>
    <w:basedOn w:val="a"/>
    <w:link w:val="ab"/>
    <w:rsid w:val="003E1B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styleId="ad">
    <w:name w:val="Table Grid"/>
    <w:basedOn w:val="a1"/>
    <w:uiPriority w:val="59"/>
    <w:rsid w:val="00D7152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D715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character" w:customStyle="1" w:styleId="af">
    <w:name w:val="Абзац списка Знак"/>
    <w:link w:val="ae"/>
    <w:uiPriority w:val="34"/>
    <w:locked/>
    <w:rsid w:val="00D7152F"/>
    <w:rPr>
      <w:rFonts w:ascii="Times New Roman" w:eastAsia="Calibri" w:hAnsi="Times New Rom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608D-5B17-464A-A6FD-39610D85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Stifeev</dc:creator>
  <cp:keywords/>
  <dc:description/>
  <cp:lastModifiedBy>Пользователь</cp:lastModifiedBy>
  <cp:revision>19</cp:revision>
  <dcterms:created xsi:type="dcterms:W3CDTF">2015-01-24T16:42:00Z</dcterms:created>
  <dcterms:modified xsi:type="dcterms:W3CDTF">2020-05-07T07:03:00Z</dcterms:modified>
</cp:coreProperties>
</file>