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42B" w:rsidRDefault="0098442B" w:rsidP="0098442B">
      <w:pPr>
        <w:tabs>
          <w:tab w:val="left" w:pos="3544"/>
          <w:tab w:val="left" w:pos="7088"/>
        </w:tabs>
        <w:spacing w:after="120" w:line="0" w:lineRule="atLeast"/>
        <w:jc w:val="center"/>
        <w:rPr>
          <w:sz w:val="20"/>
          <w:szCs w:val="20"/>
        </w:rPr>
      </w:pPr>
    </w:p>
    <w:p w:rsidR="00D23E1D" w:rsidRDefault="00D23E1D" w:rsidP="00D23E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23E1D" w:rsidRDefault="00D23E1D" w:rsidP="00D23E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школа №3 имени Ленинского комсомола»</w:t>
      </w:r>
    </w:p>
    <w:p w:rsidR="00D23E1D" w:rsidRDefault="00D23E1D" w:rsidP="00D23E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3E1D" w:rsidRDefault="00D23E1D" w:rsidP="00D23E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2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2"/>
        <w:gridCol w:w="4788"/>
      </w:tblGrid>
      <w:tr w:rsidR="00D23E1D" w:rsidTr="00D23E1D">
        <w:tc>
          <w:tcPr>
            <w:tcW w:w="5528" w:type="dxa"/>
            <w:vAlign w:val="center"/>
          </w:tcPr>
          <w:p w:rsidR="00D23E1D" w:rsidRDefault="00D2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D23E1D" w:rsidRDefault="00D2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D23E1D" w:rsidRDefault="0050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29 августа 2019</w:t>
            </w:r>
            <w:r w:rsidR="00D23E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23E1D" w:rsidRDefault="00D23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  <w:hideMark/>
          </w:tcPr>
          <w:p w:rsidR="00D23E1D" w:rsidRDefault="00D2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23E1D" w:rsidRDefault="00D2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школы</w:t>
            </w:r>
          </w:p>
          <w:p w:rsidR="00D23E1D" w:rsidRDefault="00D2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 Тюрина Г.Н.</w:t>
            </w:r>
          </w:p>
          <w:p w:rsidR="00D23E1D" w:rsidRDefault="0050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49 от 30</w:t>
            </w:r>
            <w:r w:rsidR="00D23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 2019</w:t>
            </w:r>
            <w:r w:rsidR="00D23E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322121" w:rsidRPr="00322121" w:rsidRDefault="00322121" w:rsidP="00322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121" w:rsidRPr="00322121" w:rsidRDefault="00322121" w:rsidP="00322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121" w:rsidRPr="00322121" w:rsidRDefault="00322121" w:rsidP="00322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121" w:rsidRPr="00322121" w:rsidRDefault="00322121" w:rsidP="00322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22121" w:rsidRPr="00322121" w:rsidRDefault="00322121" w:rsidP="00322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22121" w:rsidRPr="00322121" w:rsidRDefault="00322121" w:rsidP="00322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22121" w:rsidRPr="00322121" w:rsidRDefault="00322121" w:rsidP="00322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22121" w:rsidRPr="00322121" w:rsidRDefault="00322121" w:rsidP="00322121">
      <w:pPr>
        <w:tabs>
          <w:tab w:val="left" w:pos="3544"/>
          <w:tab w:val="left" w:pos="7088"/>
        </w:tabs>
        <w:spacing w:after="120" w:line="0" w:lineRule="atLeast"/>
        <w:ind w:left="-284" w:firstLine="284"/>
        <w:jc w:val="center"/>
        <w:rPr>
          <w:rFonts w:ascii="Times New Roman" w:hAnsi="Times New Roman" w:cs="Times New Roman"/>
          <w:sz w:val="44"/>
          <w:szCs w:val="44"/>
        </w:rPr>
      </w:pPr>
      <w:r w:rsidRPr="00322121">
        <w:rPr>
          <w:rFonts w:ascii="Times New Roman" w:hAnsi="Times New Roman" w:cs="Times New Roman"/>
          <w:sz w:val="44"/>
          <w:szCs w:val="44"/>
        </w:rPr>
        <w:t>Рабочая программа</w:t>
      </w:r>
    </w:p>
    <w:p w:rsidR="00322121" w:rsidRPr="00322121" w:rsidRDefault="00322121" w:rsidP="00322121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22121">
        <w:rPr>
          <w:rFonts w:ascii="Times New Roman" w:hAnsi="Times New Roman" w:cs="Times New Roman"/>
          <w:sz w:val="32"/>
          <w:szCs w:val="32"/>
        </w:rPr>
        <w:t>по</w:t>
      </w:r>
      <w:r w:rsidRPr="00322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географии 8</w:t>
      </w:r>
      <w:r w:rsidRPr="00322121">
        <w:rPr>
          <w:rFonts w:ascii="Times New Roman" w:hAnsi="Times New Roman" w:cs="Times New Roman"/>
          <w:sz w:val="36"/>
          <w:szCs w:val="36"/>
        </w:rPr>
        <w:t xml:space="preserve"> класс</w:t>
      </w:r>
    </w:p>
    <w:p w:rsidR="00322121" w:rsidRPr="00322121" w:rsidRDefault="00322121" w:rsidP="00322121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1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:rsidR="00322121" w:rsidRPr="00322121" w:rsidRDefault="00322121" w:rsidP="00322121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221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Составитель программы:</w:t>
      </w:r>
    </w:p>
    <w:p w:rsidR="00322121" w:rsidRPr="00322121" w:rsidRDefault="00322121" w:rsidP="00322121">
      <w:pPr>
        <w:tabs>
          <w:tab w:val="left" w:pos="3544"/>
          <w:tab w:val="left" w:pos="7088"/>
        </w:tabs>
        <w:spacing w:after="120" w:line="0" w:lineRule="atLeast"/>
        <w:jc w:val="right"/>
        <w:rPr>
          <w:rFonts w:ascii="Times New Roman" w:hAnsi="Times New Roman" w:cs="Times New Roman"/>
          <w:sz w:val="44"/>
          <w:szCs w:val="44"/>
        </w:rPr>
      </w:pPr>
      <w:r w:rsidRPr="00322121">
        <w:rPr>
          <w:rFonts w:ascii="Times New Roman" w:hAnsi="Times New Roman" w:cs="Times New Roman"/>
          <w:sz w:val="44"/>
          <w:szCs w:val="44"/>
        </w:rPr>
        <w:t xml:space="preserve">Моисеенко Л.И </w:t>
      </w:r>
    </w:p>
    <w:p w:rsidR="00322121" w:rsidRPr="00322121" w:rsidRDefault="00322121" w:rsidP="00322121">
      <w:pPr>
        <w:tabs>
          <w:tab w:val="left" w:pos="3544"/>
          <w:tab w:val="left" w:pos="7088"/>
        </w:tabs>
        <w:spacing w:after="120" w:line="0" w:lineRule="atLeast"/>
        <w:jc w:val="right"/>
        <w:rPr>
          <w:rFonts w:ascii="Times New Roman" w:hAnsi="Times New Roman" w:cs="Times New Roman"/>
          <w:sz w:val="44"/>
          <w:szCs w:val="44"/>
        </w:rPr>
      </w:pPr>
    </w:p>
    <w:p w:rsidR="00322121" w:rsidRPr="00322121" w:rsidRDefault="00322121" w:rsidP="00322121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2121" w:rsidRPr="00322121" w:rsidRDefault="00322121" w:rsidP="00322121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2121" w:rsidRPr="00322121" w:rsidRDefault="00322121" w:rsidP="00322121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2121" w:rsidRPr="00322121" w:rsidRDefault="00322121" w:rsidP="00322121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2121" w:rsidRPr="00322121" w:rsidRDefault="00322121" w:rsidP="00322121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2121" w:rsidRPr="00322121" w:rsidRDefault="00322121" w:rsidP="00322121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2121" w:rsidRPr="00322121" w:rsidRDefault="00322121" w:rsidP="00322121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2121" w:rsidRPr="00322121" w:rsidRDefault="00322121" w:rsidP="00322121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2121" w:rsidRPr="00322121" w:rsidRDefault="00322121" w:rsidP="00322121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2121" w:rsidRPr="00322121" w:rsidRDefault="00322121" w:rsidP="00322121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2121" w:rsidRPr="00322121" w:rsidRDefault="00322121" w:rsidP="00322121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2121" w:rsidRPr="00322121" w:rsidRDefault="00322121" w:rsidP="00322121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2121" w:rsidRPr="00322121" w:rsidRDefault="00322121" w:rsidP="00322121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2121" w:rsidRPr="00322121" w:rsidRDefault="00322121" w:rsidP="00322121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221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Гагарин</w:t>
      </w:r>
    </w:p>
    <w:p w:rsidR="00322121" w:rsidRPr="00322121" w:rsidRDefault="005027E7" w:rsidP="0032212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</w:t>
      </w:r>
      <w:r w:rsidR="004E0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-2020 учебный</w:t>
      </w:r>
      <w:r w:rsidR="00322121" w:rsidRPr="003221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322121" w:rsidRPr="00322121" w:rsidRDefault="00322121" w:rsidP="0032212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4"/>
          <w:lang w:eastAsia="ru-RU"/>
        </w:rPr>
      </w:pPr>
    </w:p>
    <w:p w:rsidR="00C641DA" w:rsidRDefault="00C641DA" w:rsidP="004005BF">
      <w:pPr>
        <w:tabs>
          <w:tab w:val="left" w:pos="3544"/>
          <w:tab w:val="left" w:pos="7088"/>
        </w:tabs>
        <w:spacing w:after="120" w:line="0" w:lineRule="atLeast"/>
        <w:rPr>
          <w:sz w:val="20"/>
          <w:szCs w:val="20"/>
        </w:rPr>
      </w:pPr>
    </w:p>
    <w:p w:rsidR="00261894" w:rsidRDefault="00261894" w:rsidP="00D7153D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</w:rPr>
      </w:pPr>
    </w:p>
    <w:p w:rsidR="0098442B" w:rsidRPr="004E0160" w:rsidRDefault="001F71C3" w:rsidP="00D7153D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16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835157" w:rsidRPr="004E0160" w:rsidRDefault="00F656D1" w:rsidP="0028302E">
      <w:pPr>
        <w:pStyle w:val="western"/>
        <w:spacing w:before="0" w:beforeAutospacing="0" w:after="0" w:afterAutospacing="0"/>
        <w:ind w:firstLine="709"/>
        <w:jc w:val="both"/>
      </w:pPr>
      <w:r w:rsidRPr="004E0160">
        <w:t>Рабочая программа по истории составлена в соответствии с Федеральным Государственным образовательным стандартом, Основной образовательной программой основного общего образования школы</w:t>
      </w:r>
      <w:r w:rsidR="00835157" w:rsidRPr="004E0160">
        <w:t>.</w:t>
      </w:r>
      <w:r w:rsidRPr="004E0160">
        <w:t xml:space="preserve"> </w:t>
      </w:r>
    </w:p>
    <w:p w:rsidR="001F71C3" w:rsidRPr="004E0160" w:rsidRDefault="00E333BB" w:rsidP="0028302E">
      <w:pPr>
        <w:pStyle w:val="western"/>
        <w:spacing w:before="0" w:beforeAutospacing="0" w:after="0" w:afterAutospacing="0"/>
        <w:ind w:firstLine="709"/>
        <w:jc w:val="both"/>
      </w:pPr>
      <w:r w:rsidRPr="004E0160">
        <w:rPr>
          <w:bCs/>
        </w:rPr>
        <w:t>Программа, на основе которой составлена рабочая программа:</w:t>
      </w:r>
      <w:r w:rsidR="00072673" w:rsidRPr="004E0160">
        <w:rPr>
          <w:b/>
          <w:bCs/>
        </w:rPr>
        <w:t xml:space="preserve"> </w:t>
      </w:r>
      <w:r w:rsidR="00E411DC" w:rsidRPr="004E0160">
        <w:t>Программа курса «География». 5-9 класс. / авт. –  сост. Е. М. Домогацких. = М.: ООО «Русское слово – учебник», 2013.</w:t>
      </w:r>
    </w:p>
    <w:p w:rsidR="00B436A6" w:rsidRPr="004E0160" w:rsidRDefault="00E333BB" w:rsidP="004E0160">
      <w:pPr>
        <w:pStyle w:val="western"/>
        <w:spacing w:before="0" w:beforeAutospacing="0" w:after="0" w:afterAutospacing="0"/>
        <w:ind w:firstLine="709"/>
        <w:jc w:val="both"/>
        <w:rPr>
          <w:bCs/>
        </w:rPr>
      </w:pPr>
      <w:r w:rsidRPr="004E0160">
        <w:rPr>
          <w:bCs/>
        </w:rPr>
        <w:t>Наименование учебника, по которому осуществляется преподавание:</w:t>
      </w:r>
      <w:r w:rsidR="00835157" w:rsidRPr="004E0160">
        <w:rPr>
          <w:bCs/>
        </w:rPr>
        <w:t xml:space="preserve"> </w:t>
      </w:r>
      <w:r w:rsidR="00E411DC" w:rsidRPr="004E0160">
        <w:rPr>
          <w:rFonts w:eastAsiaTheme="minorHAnsi"/>
          <w:lang w:eastAsia="en-US"/>
        </w:rPr>
        <w:t>Домогацких Е. М., Алексеевский Н. И. География: физическая география России: учебник для 8 класса общеобразовательных организаций/ Е. М. Домогацких, Н. И. Алексеевский. – 4-е изд. – М.: ООО «Русское слово – учебник», 2016.</w:t>
      </w:r>
    </w:p>
    <w:p w:rsidR="00987151" w:rsidRPr="004E0160" w:rsidRDefault="00E333BB" w:rsidP="0028302E">
      <w:pPr>
        <w:pStyle w:val="western"/>
        <w:spacing w:before="0" w:beforeAutospacing="0" w:after="0" w:afterAutospacing="0"/>
        <w:ind w:firstLine="709"/>
        <w:jc w:val="both"/>
      </w:pPr>
      <w:r w:rsidRPr="004E0160">
        <w:t xml:space="preserve">Данный учебник входит в перечень учебников, который утвержден приказом Министерства </w:t>
      </w:r>
      <w:r w:rsidR="004E0160">
        <w:t>просвещения</w:t>
      </w:r>
      <w:bookmarkStart w:id="0" w:name="_GoBack"/>
      <w:bookmarkEnd w:id="0"/>
      <w:r w:rsidR="001B1243" w:rsidRPr="004E0160">
        <w:t xml:space="preserve"> Российской Федерации </w:t>
      </w:r>
      <w:r w:rsidRPr="004E0160">
        <w:t>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</w:t>
      </w:r>
      <w:r w:rsidR="00987151" w:rsidRPr="004E0160">
        <w:t>, среднего общего образования».</w:t>
      </w:r>
    </w:p>
    <w:p w:rsidR="00072673" w:rsidRPr="004E0160" w:rsidRDefault="00E30BDA" w:rsidP="0028302E">
      <w:pPr>
        <w:pStyle w:val="western"/>
        <w:spacing w:before="0" w:beforeAutospacing="0" w:after="0" w:afterAutospacing="0"/>
        <w:ind w:firstLine="709"/>
        <w:jc w:val="both"/>
      </w:pPr>
      <w:r w:rsidRPr="004E0160">
        <w:rPr>
          <w:bCs/>
        </w:rPr>
        <w:t>Описание места учебного предмета</w:t>
      </w:r>
      <w:r w:rsidR="00E333BB" w:rsidRPr="004E0160">
        <w:rPr>
          <w:bCs/>
        </w:rPr>
        <w:t xml:space="preserve"> в учебном плане</w:t>
      </w:r>
      <w:r w:rsidRPr="004E0160">
        <w:rPr>
          <w:bCs/>
        </w:rPr>
        <w:t>.</w:t>
      </w:r>
      <w:r w:rsidR="00987151" w:rsidRPr="004E0160">
        <w:rPr>
          <w:bCs/>
        </w:rPr>
        <w:t xml:space="preserve"> </w:t>
      </w:r>
      <w:r w:rsidR="002F597E" w:rsidRPr="004E0160">
        <w:t>Программа по географии для 8</w:t>
      </w:r>
      <w:r w:rsidR="00987151" w:rsidRPr="004E0160">
        <w:t xml:space="preserve"> </w:t>
      </w:r>
      <w:r w:rsidR="0073389F" w:rsidRPr="004E0160">
        <w:t xml:space="preserve">класса рассчитана на 68 часов в год (2 ч в неделю). </w:t>
      </w:r>
      <w:r w:rsidR="00492666" w:rsidRPr="004E0160">
        <w:t>В распределении часов полностью соблюдены рекомендации программы, но в связи с тем, что изучение Смоленской области по учебному плану входит в предмет география, в календарно – тематическом планировании в</w:t>
      </w:r>
      <w:r w:rsidR="00143CD0" w:rsidRPr="004E0160">
        <w:t xml:space="preserve">ыделено 3 часа </w:t>
      </w:r>
      <w:r w:rsidR="00492666" w:rsidRPr="004E0160">
        <w:t>дополнительно в теме «Восточно-Европейская равнина» географии своего края – Смоленской области.</w:t>
      </w:r>
      <w:r w:rsidR="003C200B" w:rsidRPr="004E0160">
        <w:t xml:space="preserve"> Также в отдельных уроках часть времени уделяется изучению своего края.</w:t>
      </w:r>
      <w:r w:rsidR="00A577D2" w:rsidRPr="004E0160">
        <w:t xml:space="preserve"> </w:t>
      </w:r>
    </w:p>
    <w:p w:rsidR="00A577D2" w:rsidRPr="004E0160" w:rsidRDefault="00A577D2" w:rsidP="002830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160">
        <w:rPr>
          <w:rFonts w:ascii="Times New Roman" w:eastAsia="Calibri" w:hAnsi="Times New Roman" w:cs="Times New Roman"/>
          <w:sz w:val="24"/>
          <w:szCs w:val="24"/>
        </w:rPr>
        <w:t>Практические работы полностью совпадают с предложениями и заданиями программы, они поделены на демонстрационные, обуча</w:t>
      </w:r>
      <w:r w:rsidR="002D0260" w:rsidRPr="004E0160">
        <w:rPr>
          <w:rFonts w:ascii="Times New Roman" w:eastAsia="Calibri" w:hAnsi="Times New Roman" w:cs="Times New Roman"/>
          <w:sz w:val="24"/>
          <w:szCs w:val="24"/>
        </w:rPr>
        <w:t xml:space="preserve">ющие (с выборочной оценкой) </w:t>
      </w:r>
      <w:r w:rsidR="00E411DC" w:rsidRPr="004E0160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987151" w:rsidRPr="004E0160">
        <w:rPr>
          <w:rFonts w:ascii="Times New Roman" w:eastAsia="Calibri" w:hAnsi="Times New Roman" w:cs="Times New Roman"/>
          <w:sz w:val="24"/>
          <w:szCs w:val="24"/>
        </w:rPr>
        <w:t xml:space="preserve">итоговые – обязательные </w:t>
      </w:r>
      <w:r w:rsidRPr="004E0160">
        <w:rPr>
          <w:rFonts w:ascii="Times New Roman" w:eastAsia="Calibri" w:hAnsi="Times New Roman" w:cs="Times New Roman"/>
          <w:sz w:val="24"/>
          <w:szCs w:val="24"/>
        </w:rPr>
        <w:t>для оценивания во всем классе – внесены в календарное планирование.</w:t>
      </w:r>
    </w:p>
    <w:p w:rsidR="00987151" w:rsidRPr="004E0160" w:rsidRDefault="00987151" w:rsidP="0044525B">
      <w:pPr>
        <w:pStyle w:val="c2"/>
        <w:spacing w:after="0" w:afterAutospacing="0"/>
        <w:rPr>
          <w:b/>
        </w:rPr>
      </w:pPr>
      <w:r w:rsidRPr="004E0160">
        <w:rPr>
          <w:b/>
        </w:rPr>
        <w:t>Планируемые результаты освоения учебного предмета, курса.</w:t>
      </w:r>
    </w:p>
    <w:p w:rsidR="00C95D97" w:rsidRPr="004E0160" w:rsidRDefault="00C95D97" w:rsidP="0044525B">
      <w:pPr>
        <w:pStyle w:val="c2"/>
        <w:spacing w:after="0" w:afterAutospacing="0"/>
        <w:rPr>
          <w:b/>
          <w:i/>
        </w:rPr>
      </w:pPr>
      <w:r w:rsidRPr="004E0160">
        <w:rPr>
          <w:b/>
          <w:i/>
        </w:rPr>
        <w:t>Личностные результаты</w:t>
      </w:r>
      <w:r w:rsidR="00987151" w:rsidRPr="004E0160">
        <w:rPr>
          <w:rFonts w:eastAsiaTheme="minorHAnsi"/>
          <w:lang w:eastAsia="en-US"/>
        </w:rPr>
        <w:t xml:space="preserve"> </w:t>
      </w:r>
      <w:r w:rsidR="00987151" w:rsidRPr="004E0160">
        <w:rPr>
          <w:b/>
          <w:i/>
        </w:rPr>
        <w:t>освоения основной образовательной программы</w:t>
      </w:r>
      <w:r w:rsidRPr="004E0160">
        <w:rPr>
          <w:b/>
          <w:i/>
        </w:rPr>
        <w:t>:</w:t>
      </w:r>
    </w:p>
    <w:p w:rsidR="007915F4" w:rsidRPr="004E0160" w:rsidRDefault="00E411DC" w:rsidP="003155EF">
      <w:pPr>
        <w:pStyle w:val="a6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российской гражданской идентичности: пат</w:t>
      </w:r>
      <w:r w:rsidR="00C641DA"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риотиз</w:t>
      </w:r>
      <w:r w:rsidR="00C641DA"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ма, уважения к Отечеству</w:t>
      </w: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осознание своей этнической при</w:t>
      </w: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надлежности, знание </w:t>
      </w:r>
      <w:r w:rsidR="00C641DA"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своего народа, своего края</w:t>
      </w: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усвоение гуманистических, демократических и тради</w:t>
      </w: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ционных ценностей многонационального российского общества; воспитание чувства ответственности и долга перед Родиной; </w:t>
      </w:r>
    </w:p>
    <w:p w:rsidR="00E411DC" w:rsidRPr="004E0160" w:rsidRDefault="00E411DC" w:rsidP="003155EF">
      <w:pPr>
        <w:pStyle w:val="a6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ответственного отношения к учению, </w:t>
      </w:r>
      <w:r w:rsidR="00143CD0"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и способности,</w:t>
      </w: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</w:t>
      </w: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</w:t>
      </w: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сиональных предпочтений, с учётом устойчивых познаватель</w:t>
      </w: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интересов, а также на основе формирования уважительного отношения к труду, развития опыта участия в социально значи</w:t>
      </w: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мом труде;</w:t>
      </w:r>
    </w:p>
    <w:p w:rsidR="00E411DC" w:rsidRPr="004E0160" w:rsidRDefault="00E411DC" w:rsidP="003155EF">
      <w:pPr>
        <w:pStyle w:val="a6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</w:t>
      </w: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учитывающего социальное, культурное, языковое, духовное многообразие современного мира;</w:t>
      </w:r>
    </w:p>
    <w:p w:rsidR="007915F4" w:rsidRPr="004E0160" w:rsidRDefault="00E411DC" w:rsidP="003155EF">
      <w:pPr>
        <w:pStyle w:val="a6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осознанного, уважительного и доброжелатель</w:t>
      </w: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отношения к другому человеку, его мнению, мировоззре</w:t>
      </w: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</w:t>
      </w:r>
      <w:r w:rsidR="007915F4"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нём взаимопонимания;</w:t>
      </w:r>
    </w:p>
    <w:p w:rsidR="00E411DC" w:rsidRPr="004E0160" w:rsidRDefault="00E411DC" w:rsidP="003155EF">
      <w:pPr>
        <w:pStyle w:val="a6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социальных норм, правил повеления, </w:t>
      </w:r>
      <w:r w:rsidRPr="004E0160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  <w:lang w:eastAsia="ru-RU"/>
        </w:rPr>
        <w:t>ролей</w:t>
      </w:r>
      <w:r w:rsidRPr="004E0160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 </w:t>
      </w: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форм социальной жизни в группах и </w:t>
      </w:r>
      <w:r w:rsidRPr="004E0160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  <w:lang w:eastAsia="ru-RU"/>
        </w:rPr>
        <w:t>сообществах,</w:t>
      </w:r>
      <w:r w:rsidRPr="004E0160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 </w:t>
      </w: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включая взрослые и социальные сообщества; участие </w:t>
      </w:r>
      <w:r w:rsidR="007915F4" w:rsidRPr="004E0160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  <w:lang w:eastAsia="ru-RU"/>
        </w:rPr>
        <w:t>в</w:t>
      </w:r>
      <w:r w:rsidRPr="004E0160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  <w:lang w:eastAsia="ru-RU"/>
        </w:rPr>
        <w:t xml:space="preserve"> шкальном</w:t>
      </w:r>
      <w:r w:rsidRPr="004E0160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 </w:t>
      </w: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самоуправлении и общественной жизни в </w:t>
      </w:r>
      <w:r w:rsidRPr="004E0160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  <w:lang w:eastAsia="ru-RU"/>
        </w:rPr>
        <w:t xml:space="preserve">пределах возрастных </w:t>
      </w: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компетенций с учётом </w:t>
      </w:r>
      <w:r w:rsidR="0044525B" w:rsidRPr="004E0160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  <w:lang w:eastAsia="ru-RU"/>
        </w:rPr>
        <w:t>региональных, этнокультурных, социальных</w:t>
      </w:r>
      <w:r w:rsidRPr="004E0160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  <w:lang w:eastAsia="ru-RU"/>
        </w:rPr>
        <w:t xml:space="preserve"> </w:t>
      </w: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эконо</w:t>
      </w: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мических </w:t>
      </w:r>
      <w:r w:rsidR="0044525B" w:rsidRPr="004E0160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  <w:lang w:eastAsia="ru-RU"/>
        </w:rPr>
        <w:t>особенностей;</w:t>
      </w:r>
    </w:p>
    <w:p w:rsidR="00E411DC" w:rsidRPr="004E0160" w:rsidRDefault="00E411DC" w:rsidP="003155EF">
      <w:pPr>
        <w:pStyle w:val="a6"/>
        <w:numPr>
          <w:ilvl w:val="0"/>
          <w:numId w:val="6"/>
        </w:numPr>
        <w:shd w:val="clear" w:color="auto" w:fill="FFFFFF" w:themeFill="background1"/>
        <w:tabs>
          <w:tab w:val="left" w:pos="77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r w:rsidR="0044525B"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морального сознания и компетентности в </w:t>
      </w: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решении мо</w:t>
      </w: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ральных проблем на </w:t>
      </w:r>
      <w:r w:rsidRPr="004E0160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  <w:lang w:eastAsia="ru-RU"/>
        </w:rPr>
        <w:t xml:space="preserve">основе </w:t>
      </w:r>
      <w:r w:rsidR="0044525B" w:rsidRPr="004E0160">
        <w:rPr>
          <w:rFonts w:ascii="Times New Roman" w:eastAsia="Times New Roman" w:hAnsi="Times New Roman" w:cs="Times New Roman"/>
          <w:bCs/>
          <w:color w:val="000000"/>
          <w:spacing w:val="-20"/>
          <w:sz w:val="24"/>
          <w:szCs w:val="24"/>
          <w:lang w:eastAsia="ru-RU"/>
        </w:rPr>
        <w:t xml:space="preserve">личностного </w:t>
      </w:r>
      <w:r w:rsidRPr="004E0160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  <w:lang w:eastAsia="ru-RU"/>
        </w:rPr>
        <w:t xml:space="preserve">выбора, </w:t>
      </w: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r w:rsidR="0044525B"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нравственных чувств и нравственного поведения,</w:t>
      </w: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осознанного и ответственно </w:t>
      </w:r>
      <w:r w:rsidR="0044525B" w:rsidRPr="004E0160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  <w:lang w:eastAsia="ru-RU"/>
        </w:rPr>
        <w:t>к собственным поступкам</w:t>
      </w: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86A8D" w:rsidRPr="004E0160" w:rsidRDefault="00186A8D" w:rsidP="003155EF">
      <w:pPr>
        <w:pStyle w:val="a6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</w:t>
      </w: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шего возраста, взрослыми в процессе образовательной, обще</w:t>
      </w: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 полезной, учебно-исследовательской, творческой и других видов деятельности;</w:t>
      </w:r>
    </w:p>
    <w:p w:rsidR="00186A8D" w:rsidRPr="004E0160" w:rsidRDefault="00186A8D" w:rsidP="003155EF">
      <w:pPr>
        <w:pStyle w:val="a6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</w:t>
      </w: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поведения в чрезвычайных ситуациях, угрожающих жизни и здоровью людей, правил поведения на транспорте и на дорогах;</w:t>
      </w:r>
    </w:p>
    <w:p w:rsidR="00186A8D" w:rsidRPr="004E0160" w:rsidRDefault="00186A8D" w:rsidP="003155EF">
      <w:pPr>
        <w:pStyle w:val="a6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основ экологической культуры, соответствую</w:t>
      </w: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 современному уровню экологического мышления, разви</w:t>
      </w: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опыта экологически ориентированной рефлексивно-оце</w:t>
      </w: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ночной и практической деятельности в жизненных ситуациях;</w:t>
      </w:r>
    </w:p>
    <w:p w:rsidR="00C43C61" w:rsidRPr="004E0160" w:rsidRDefault="00C43C61" w:rsidP="00C43C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016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4E016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результаты освоения основной образовательной программы:</w:t>
      </w:r>
    </w:p>
    <w:p w:rsidR="00186A8D" w:rsidRPr="004E0160" w:rsidRDefault="00186A8D" w:rsidP="00C43C6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</w:t>
      </w: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вить и формулировать для себя новые задачи в учёбе и познава</w:t>
      </w: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тельной деятельности, развивать мотивы и интересы своей поз</w:t>
      </w: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навательной деятельности;</w:t>
      </w:r>
    </w:p>
    <w:p w:rsidR="00186A8D" w:rsidRPr="004E0160" w:rsidRDefault="00186A8D" w:rsidP="003155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</w:t>
      </w: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фективные способы решения учебных и познавательных задач;</w:t>
      </w:r>
    </w:p>
    <w:p w:rsidR="00186A8D" w:rsidRPr="004E0160" w:rsidRDefault="00186A8D" w:rsidP="003155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</w:t>
      </w: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тами, осуществлять контроль своей деятельности в процессе достижения результата, определять способы действий в рам</w:t>
      </w: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ках предложенных условий и требований, корректировать свои действия в соответствии с изменяющейся ситуацией;</w:t>
      </w:r>
    </w:p>
    <w:p w:rsidR="00186A8D" w:rsidRPr="004E0160" w:rsidRDefault="00186A8D" w:rsidP="003155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186A8D" w:rsidRPr="004E0160" w:rsidRDefault="00186A8D" w:rsidP="003155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</w:t>
      </w: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шений и осуществления осознанного выбора в учебной и поз</w:t>
      </w: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навательной деятельности;</w:t>
      </w:r>
    </w:p>
    <w:p w:rsidR="00186A8D" w:rsidRPr="004E0160" w:rsidRDefault="00186A8D" w:rsidP="003155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 следственные связи, строить логическое рассуждение, умозаклю</w:t>
      </w: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чение (индуктивное, дедуктивное и по аналогии) и делать выводы;</w:t>
      </w:r>
    </w:p>
    <w:p w:rsidR="00186A8D" w:rsidRPr="004E0160" w:rsidRDefault="00186A8D" w:rsidP="003155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86A8D" w:rsidRPr="004E0160" w:rsidRDefault="00186A8D" w:rsidP="003155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смысловое чтение;</w:t>
      </w:r>
    </w:p>
    <w:p w:rsidR="00186A8D" w:rsidRPr="004E0160" w:rsidRDefault="00186A8D" w:rsidP="003155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</w:t>
      </w: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186A8D" w:rsidRPr="004E0160" w:rsidRDefault="00186A8D" w:rsidP="003155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</w:t>
      </w: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речью;</w:t>
      </w:r>
    </w:p>
    <w:p w:rsidR="00186A8D" w:rsidRPr="004E0160" w:rsidRDefault="00186A8D" w:rsidP="003155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</w:t>
      </w: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 информационно-коммуникационных технологий (далее ИКТ-компетенции);</w:t>
      </w:r>
    </w:p>
    <w:p w:rsidR="00186A8D" w:rsidRPr="004E0160" w:rsidRDefault="00186A8D" w:rsidP="003155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C43C61" w:rsidRPr="004E0160" w:rsidRDefault="00C43C61" w:rsidP="009871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 освоения основной образовательной программы.</w:t>
      </w:r>
    </w:p>
    <w:p w:rsidR="00987151" w:rsidRPr="004E0160" w:rsidRDefault="00987151" w:rsidP="009871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987151" w:rsidRPr="004E0160" w:rsidRDefault="00987151" w:rsidP="00C43C61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987151" w:rsidRPr="004E0160" w:rsidRDefault="00987151" w:rsidP="00C43C61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987151" w:rsidRPr="004E0160" w:rsidRDefault="00987151" w:rsidP="00C43C61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987151" w:rsidRPr="004E0160" w:rsidRDefault="00987151" w:rsidP="00C43C61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</w:t>
      </w: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географических прогнозов; принятие решений, основанных на сопоставлении, сравнении и/или оценке географической информации;</w:t>
      </w:r>
    </w:p>
    <w:p w:rsidR="00987151" w:rsidRPr="004E0160" w:rsidRDefault="00987151" w:rsidP="00C43C61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987151" w:rsidRPr="004E0160" w:rsidRDefault="00987151" w:rsidP="00C43C61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987151" w:rsidRPr="004E0160" w:rsidRDefault="00987151" w:rsidP="00C43C61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оценивать характер взаимодействия деятельности человека и компонентов природы в разных географических условиях с точки зрения </w:t>
      </w:r>
      <w:r w:rsidR="00B125F3"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концепции устойчивого развития;</w:t>
      </w:r>
    </w:p>
    <w:p w:rsidR="00987151" w:rsidRPr="004E0160" w:rsidRDefault="00987151" w:rsidP="00C43C61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описывать по карте положение и взаиморасположение географических объектов; </w:t>
      </w:r>
    </w:p>
    <w:p w:rsidR="00987151" w:rsidRPr="004E0160" w:rsidRDefault="00987151" w:rsidP="00C43C61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987151" w:rsidRPr="004E0160" w:rsidRDefault="00987151" w:rsidP="00C43C61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объяснять особенности компонентов природы отдельных территорий; </w:t>
      </w:r>
    </w:p>
    <w:p w:rsidR="00987151" w:rsidRPr="004E0160" w:rsidRDefault="00987151" w:rsidP="00C43C61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приводить примеры взаимодействия природы и общества в пределах отдельных территорий;</w:t>
      </w:r>
    </w:p>
    <w:p w:rsidR="00987151" w:rsidRPr="004E0160" w:rsidRDefault="00987151" w:rsidP="00C43C61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987151" w:rsidRPr="004E0160" w:rsidRDefault="00987151" w:rsidP="00C43C61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оценивать воздействие географического положения России и ее отдельных частей на особенности природы, жизнь и хозяйственную деятельность населения;</w:t>
      </w:r>
    </w:p>
    <w:p w:rsidR="00987151" w:rsidRPr="004E0160" w:rsidRDefault="00987151" w:rsidP="00C43C61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использовать знания о мировом, зональном, летнем и зимнем времени для решения практико-ориентированных задач по определению различий в поясном </w:t>
      </w:r>
      <w:r w:rsidR="00B125F3"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времени территорий в контексте </w:t>
      </w: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реальной жизни;</w:t>
      </w:r>
    </w:p>
    <w:p w:rsidR="00987151" w:rsidRPr="004E0160" w:rsidRDefault="00987151" w:rsidP="00C43C61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различать географические процессы и явления, определяющие особенности природы России и ее отдельных регионов;</w:t>
      </w:r>
    </w:p>
    <w:p w:rsidR="00987151" w:rsidRPr="004E0160" w:rsidRDefault="00987151" w:rsidP="00C43C61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оценивать особенности взаимодействия природы и общества в пределах отдельных территорий России;</w:t>
      </w:r>
    </w:p>
    <w:p w:rsidR="00987151" w:rsidRPr="004E0160" w:rsidRDefault="00987151" w:rsidP="00C43C61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объяснять особенности компонентов природы отдельных частей страны;</w:t>
      </w:r>
    </w:p>
    <w:p w:rsidR="00987151" w:rsidRPr="004E0160" w:rsidRDefault="00987151" w:rsidP="00C43C61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оценивать природные условия и обеспеченность природными ресурсами отдельных территорий России; </w:t>
      </w:r>
    </w:p>
    <w:p w:rsidR="00987151" w:rsidRPr="004E0160" w:rsidRDefault="00987151" w:rsidP="00C43C61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</w:t>
      </w:r>
      <w:r w:rsidR="00B125F3"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 в контексте реальной жизни;</w:t>
      </w: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7151" w:rsidRPr="004E0160" w:rsidRDefault="00987151" w:rsidP="00C43C61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уметь ориентироваться при помощи компаса, определять стороны горизонта, использовать компас для определения азимута; </w:t>
      </w:r>
    </w:p>
    <w:p w:rsidR="00987151" w:rsidRPr="004E0160" w:rsidRDefault="00987151" w:rsidP="00C43C61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опи</w:t>
      </w:r>
      <w:r w:rsidR="00B125F3"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сывать погоду своей местности; </w:t>
      </w:r>
    </w:p>
    <w:p w:rsidR="00987151" w:rsidRPr="004E0160" w:rsidRDefault="00987151" w:rsidP="00C43C61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давать характеристику рельефа своей местности; </w:t>
      </w:r>
    </w:p>
    <w:p w:rsidR="00987151" w:rsidRPr="004E0160" w:rsidRDefault="00987151" w:rsidP="00C43C61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уметь выделять в записках путешественников географические особенности территории</w:t>
      </w:r>
    </w:p>
    <w:p w:rsidR="00987151" w:rsidRPr="004E0160" w:rsidRDefault="00987151" w:rsidP="00C43C61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приводить примеры совр</w:t>
      </w:r>
      <w:r w:rsidR="00B125F3"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еменных видов связи, применять </w:t>
      </w: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</w:t>
      </w:r>
      <w:r w:rsidR="00B125F3"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еменные виды связи для решения </w:t>
      </w: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и практических задач по географии;</w:t>
      </w:r>
    </w:p>
    <w:p w:rsidR="00987151" w:rsidRPr="004E0160" w:rsidRDefault="00987151" w:rsidP="00C43C61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Выпускник получит возможность научиться:</w:t>
      </w:r>
    </w:p>
    <w:p w:rsidR="00987151" w:rsidRPr="004E0160" w:rsidRDefault="00987151" w:rsidP="00C43C61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создавать простейшие географические карты различного содержания;</w:t>
      </w:r>
    </w:p>
    <w:p w:rsidR="00987151" w:rsidRPr="004E0160" w:rsidRDefault="00987151" w:rsidP="00C641DA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моделировать географические объекты и явления;</w:t>
      </w:r>
    </w:p>
    <w:p w:rsidR="00987151" w:rsidRPr="004E0160" w:rsidRDefault="00987151" w:rsidP="00C641DA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подготавливать сообщения (презентации) о современных исследованиях Земли;</w:t>
      </w:r>
    </w:p>
    <w:p w:rsidR="00987151" w:rsidRPr="004E0160" w:rsidRDefault="00987151" w:rsidP="00C43C61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987151" w:rsidRPr="004E0160" w:rsidRDefault="00987151" w:rsidP="00C43C61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приводить примеры, показывающие роль географической науки в решении социально-экономических и геоэкологических проблем человечества; примеры практического использования географических знаний в различных областях деятельности;</w:t>
      </w:r>
    </w:p>
    <w:p w:rsidR="00987151" w:rsidRPr="004E0160" w:rsidRDefault="00987151" w:rsidP="00C43C61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987151" w:rsidRPr="004E0160" w:rsidRDefault="00987151" w:rsidP="00C43C61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составлять описание природного комплекса; выдвигать гипотезы о связях и закономерностях событий, процессов, объектов, происходящих в географической оболочке;</w:t>
      </w:r>
    </w:p>
    <w:p w:rsidR="00987151" w:rsidRPr="004E0160" w:rsidRDefault="00987151" w:rsidP="00C43C61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делать прогнозы трансформации географических систем и комплексов в результате изменения их компонентов;</w:t>
      </w:r>
    </w:p>
    <w:p w:rsidR="00987151" w:rsidRPr="004E0160" w:rsidRDefault="00987151" w:rsidP="00C43C61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наносить на контурные карты основные формы рельефа;</w:t>
      </w:r>
    </w:p>
    <w:p w:rsidR="00987151" w:rsidRPr="004E0160" w:rsidRDefault="00987151" w:rsidP="00C43C61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давать характеристику климата своей области (края, республики);</w:t>
      </w:r>
    </w:p>
    <w:p w:rsidR="00987151" w:rsidRPr="004E0160" w:rsidRDefault="00987151" w:rsidP="00C43C61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показывать на карте артезианские бассейны и области распр</w:t>
      </w:r>
      <w:r w:rsidR="00B125F3"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остранения многолетней мерзлоты.</w:t>
      </w:r>
    </w:p>
    <w:p w:rsidR="00BD42E5" w:rsidRPr="004E0160" w:rsidRDefault="00BD42E5" w:rsidP="00BD42E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151" w:rsidRPr="004E0160" w:rsidRDefault="00987151" w:rsidP="00BD42E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61" w:rsidRPr="004E0160" w:rsidRDefault="00C43C61" w:rsidP="00D75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160">
        <w:rPr>
          <w:rFonts w:ascii="Times New Roman" w:hAnsi="Times New Roman" w:cs="Times New Roman"/>
          <w:b/>
          <w:sz w:val="24"/>
          <w:szCs w:val="24"/>
        </w:rPr>
        <w:t>Содержание учебного предмета, курса.</w:t>
      </w:r>
    </w:p>
    <w:p w:rsidR="004A1494" w:rsidRPr="004E0160" w:rsidRDefault="004A1494" w:rsidP="00D75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5F7" w:rsidRPr="004E0160" w:rsidRDefault="007915F7" w:rsidP="004A149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E01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494" w:rsidRPr="004E0160">
        <w:rPr>
          <w:rFonts w:ascii="Times New Roman" w:hAnsi="Times New Roman" w:cs="Times New Roman"/>
          <w:b/>
          <w:i/>
          <w:sz w:val="24"/>
          <w:szCs w:val="24"/>
        </w:rPr>
        <w:t xml:space="preserve">Географическая карта и план местности: различия по содержанию и масштабу, способам картографического изображения. </w:t>
      </w:r>
      <w:proofErr w:type="spellStart"/>
      <w:r w:rsidR="004A1494" w:rsidRPr="004E0160">
        <w:rPr>
          <w:rFonts w:ascii="Times New Roman" w:hAnsi="Times New Roman" w:cs="Times New Roman"/>
          <w:b/>
          <w:i/>
          <w:sz w:val="24"/>
          <w:szCs w:val="24"/>
        </w:rPr>
        <w:t>Аэрофото</w:t>
      </w:r>
      <w:proofErr w:type="spellEnd"/>
      <w:r w:rsidR="004A1494" w:rsidRPr="004E0160">
        <w:rPr>
          <w:rFonts w:ascii="Times New Roman" w:hAnsi="Times New Roman" w:cs="Times New Roman"/>
          <w:b/>
          <w:i/>
          <w:sz w:val="24"/>
          <w:szCs w:val="24"/>
        </w:rPr>
        <w:t>- и космические снимки. Геоинформационные системы.</w:t>
      </w:r>
    </w:p>
    <w:p w:rsidR="007915F7" w:rsidRPr="004E0160" w:rsidRDefault="007915F7" w:rsidP="00186A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160">
        <w:rPr>
          <w:rFonts w:ascii="Times New Roman" w:hAnsi="Times New Roman" w:cs="Times New Roman"/>
          <w:b/>
          <w:sz w:val="24"/>
          <w:szCs w:val="24"/>
        </w:rPr>
        <w:t>Географическая карта и источники географической информации.</w:t>
      </w:r>
    </w:p>
    <w:p w:rsidR="00C205EB" w:rsidRPr="004E0160" w:rsidRDefault="00C205EB" w:rsidP="00C20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Глобус, географическая карта и план местности: различия по содержанию и масштабу, способам картографического изображения. Аэрофото- и космические снимки. Ориентирование на местности. Геоинформационные системы.</w:t>
      </w:r>
    </w:p>
    <w:p w:rsidR="00186A8D" w:rsidRPr="004E0160" w:rsidRDefault="00186A8D" w:rsidP="00F74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Географическая карта и её математическая основа. Картогра</w:t>
      </w:r>
      <w:r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фические проекции и их виды. Масштаб. Система географических координат. Топографическая карта. Особенности топографических карт. Навыки работы с топографической картой. Космические и цифровые источники информации. Компьютерная картография. Мониторинг земной поверхности.</w:t>
      </w:r>
    </w:p>
    <w:p w:rsidR="007915F7" w:rsidRPr="004E0160" w:rsidRDefault="007915F7" w:rsidP="00F74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5E" w:rsidRPr="004E0160" w:rsidRDefault="00D0675E" w:rsidP="00D06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7915F7" w:rsidRPr="004E0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ерритория России на карте мира. </w:t>
      </w:r>
      <w:r w:rsidRPr="004E01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Характеристика географического положения России. Водные пространства, омывающие территорию России. Государственные границы территории России. Россия на карте часовых поясов. Часовые зоны России. Местное, поясное время, его роль в хозяйстве и жизни людей. История освоения и заселения территории России в XI – XVI вв. История освоения и заселения территории России в XVII – XVIII вв. История освоения и заселения территории России в XIX – XXI вв.</w:t>
      </w:r>
    </w:p>
    <w:p w:rsidR="00D0675E" w:rsidRPr="004E0160" w:rsidRDefault="00D0675E" w:rsidP="00D06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675E" w:rsidRPr="004E0160" w:rsidRDefault="00D0675E" w:rsidP="00D06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природы России.</w:t>
      </w:r>
    </w:p>
    <w:p w:rsidR="00D0675E" w:rsidRPr="004E0160" w:rsidRDefault="00D0675E" w:rsidP="00D06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675E" w:rsidRPr="004E0160" w:rsidRDefault="00D0675E" w:rsidP="00D067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Рельеф и полезные ископаемые России. </w:t>
      </w:r>
      <w:r w:rsidRPr="004E01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Геологическое строение территории России. Геохронологическая таблица. Тектоническое строение территории России. Основные формы рельефа России, взаимосвязь с тектоническими структурами. Факторы образования современного рельефа. Закономерности размещения полезных ископаемых на территории России. Изображение рельефа на картах разного масштаба. Построение профиля рельефа.</w:t>
      </w:r>
    </w:p>
    <w:p w:rsidR="00D0675E" w:rsidRPr="004E0160" w:rsidRDefault="00D0675E" w:rsidP="00D06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675E" w:rsidRPr="004E0160" w:rsidRDefault="00D0675E" w:rsidP="00D067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Климат России. </w:t>
      </w:r>
      <w:r w:rsidRPr="004E01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Характерные особенности климата России и климатообразующие факторы. Закономерности циркуляции воздушных масс на территории России (циклон, антициклон, атмосферный фронт). Закономерности распределения основных элементов климата на территории России. Суммарная солнечная радиация. Определение </w:t>
      </w:r>
      <w:r w:rsidR="00143CD0" w:rsidRPr="004E01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величин</w:t>
      </w:r>
      <w:r w:rsidRPr="004E01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суммарной солнечной радиации на разных территориях России. Климатические пояса и типы климата России. Человек </w:t>
      </w:r>
      <w:r w:rsidRPr="004E0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климат. </w:t>
      </w:r>
      <w:r w:rsidRPr="004E01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Неблагоприятные и опасные климатические явления. Прогноз и прогнозирование. Значение прогнозирования погоды. Работа с климатическими и синоптическими картами, картодиаграммами. Определение зенитального положения Солнца.</w:t>
      </w:r>
    </w:p>
    <w:p w:rsidR="00D0675E" w:rsidRPr="004E0160" w:rsidRDefault="00D0675E" w:rsidP="00D06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675E" w:rsidRPr="004E0160" w:rsidRDefault="00D0675E" w:rsidP="00D067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Внутренние воды России. </w:t>
      </w:r>
      <w:r w:rsidRPr="004E01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Разнообразие внутренних вод России. Особенности российских рек. Разнообразие рек России. Режим рек. Озера. Классификация озёр. Подземные воды, болота, многолетняя мерзлота, ледники, каналы и крупные водохранилища. Водные ресурсы в жизни человека.</w:t>
      </w:r>
    </w:p>
    <w:p w:rsidR="00D0675E" w:rsidRPr="004E0160" w:rsidRDefault="00D0675E" w:rsidP="00D06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675E" w:rsidRPr="004E0160" w:rsidRDefault="00D0675E" w:rsidP="00D067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Почвы России. </w:t>
      </w:r>
      <w:r w:rsidRPr="004E01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Образование почв и их разнообразие на территории России. Почвообразующие факторы и закономерности распространения почв. Земельные и почвенные ресурсы России. Значение рационального использования и охраны почв.</w:t>
      </w:r>
    </w:p>
    <w:p w:rsidR="00D0675E" w:rsidRPr="004E0160" w:rsidRDefault="00D0675E" w:rsidP="00D06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675E" w:rsidRPr="004E0160" w:rsidRDefault="00D0675E" w:rsidP="00D067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Растительный и животный мир России. </w:t>
      </w:r>
      <w:r w:rsidRPr="004E01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Разнообразие растительного и животного мира России. Охрана растительного и животного мира. Биологические ресурсы России.</w:t>
      </w:r>
    </w:p>
    <w:p w:rsidR="00D0675E" w:rsidRPr="004E0160" w:rsidRDefault="00D0675E" w:rsidP="00D06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675E" w:rsidRPr="004E0160" w:rsidRDefault="00D0675E" w:rsidP="00D06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Природно-территориальные комплексы России.</w:t>
      </w:r>
    </w:p>
    <w:p w:rsidR="00D0675E" w:rsidRPr="004E0160" w:rsidRDefault="00D0675E" w:rsidP="00D067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Природное районирование. </w:t>
      </w:r>
      <w:r w:rsidRPr="004E01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Природно-территориальные комплексы (ПТК): природные, природно-антропогенные</w:t>
      </w:r>
    </w:p>
    <w:p w:rsidR="00D0675E" w:rsidRPr="004E0160" w:rsidRDefault="00D0675E" w:rsidP="00D067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антропогенные. Природное районирование территории России. Природные зоны России. Зона арктических пустынь, тундры и лесотундры. Разнообразие лесов России: тайга, смешанные и широколиственные леса. Лесостепи, степи и полупустыни. Высотная поясность. </w:t>
      </w:r>
    </w:p>
    <w:p w:rsidR="00D0675E" w:rsidRPr="004E0160" w:rsidRDefault="00D0675E" w:rsidP="00D06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675E" w:rsidRPr="004E0160" w:rsidRDefault="00D0675E" w:rsidP="00D067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Крупные природные комплексы России</w:t>
      </w:r>
      <w:r w:rsidRPr="004E01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Русская равнина (одна из крупнейших по площади равнин мира, древняя равнина; разнообразие рельефа; благоприятный климат; влияние западного переноса на увлажнение территории; разнообразие внутренних вод и ландшафтов). </w:t>
      </w:r>
    </w:p>
    <w:p w:rsidR="00D0675E" w:rsidRPr="004E0160" w:rsidRDefault="00D0675E" w:rsidP="00D067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Север Русской равнины (пологая равнина, богатая полезными ископаемыми; влияние теплого течения на жизнь портовых городов; полярные ночь и день; особенности расселения населения (к речным долинам: переувлажненность, плодородие почв на заливных лугах, транспортные пути, рыбные ресурсы)). </w:t>
      </w:r>
    </w:p>
    <w:p w:rsidR="00D0675E" w:rsidRPr="004E0160" w:rsidRDefault="00D0675E" w:rsidP="00D067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Центр Русской равнины (всхолмленная равнина с возвышенностями; центр Русского государства, особенности ГП: на водоразделе (между бассейнами Черного, Балтийского, Белого и Каспийского морей). </w:t>
      </w:r>
    </w:p>
    <w:p w:rsidR="00D0675E" w:rsidRPr="004E0160" w:rsidRDefault="00D0675E" w:rsidP="00D067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Юг Русской равнины (равнина с оврагами и балками, на формирование которых повлияли и природные факторы (всхолмленность рельефа, легкоразмываемые грунты), и социально-экономические (чрезмерная вырубка лесов, распашка лугов); богатство почвенными (черноземы) и минеральными (железные руды) ресурсами и их влияние на природу, и жизнь людей). </w:t>
      </w:r>
    </w:p>
    <w:p w:rsidR="00D0675E" w:rsidRPr="004E0160" w:rsidRDefault="00D0675E" w:rsidP="00D067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0675E" w:rsidRPr="004E0160" w:rsidRDefault="00D0675E" w:rsidP="00D067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Южные моря России: история освоения, особенности природы морей, ресурсы, значение. </w:t>
      </w:r>
    </w:p>
    <w:p w:rsidR="00D0675E" w:rsidRPr="004E0160" w:rsidRDefault="00D0675E" w:rsidP="00D067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0675E" w:rsidRPr="004E0160" w:rsidRDefault="00D0675E" w:rsidP="00D067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Крым (географическое положение, история освоения полуострова, особенности природы (равнинная, предгорная и горная части; особенности климата; природные отличия территории полуострова; уникальность природы)). </w:t>
      </w:r>
    </w:p>
    <w:p w:rsidR="00D0675E" w:rsidRPr="004E0160" w:rsidRDefault="00D0675E" w:rsidP="00D067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0675E" w:rsidRPr="004E0160" w:rsidRDefault="00D0675E" w:rsidP="00D067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Кавказ (предгорная и горная части; молодые горы с самой высокой точкой страны; особенности климата в западных и восточных частях; высотная поясность; природные отличия территории; уникальность природы Черноморского побережья). </w:t>
      </w:r>
    </w:p>
    <w:p w:rsidR="00D0675E" w:rsidRPr="004E0160" w:rsidRDefault="00D0675E" w:rsidP="00D067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0675E" w:rsidRPr="004E0160" w:rsidRDefault="00D0675E" w:rsidP="00D067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Урал (особенности географического положения; район древнего горообразования; богатство полезными ископаемыми; суровость климата на севере и влияние континентальности на юге; высотная пояс</w:t>
      </w:r>
      <w:r w:rsidR="007915F7" w:rsidRPr="004E01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ность и широтная зональность). </w:t>
      </w:r>
      <w:r w:rsidRPr="004E01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Урал (изменение природных особенностей с запада на восток, с севера на юг). Обобщение знаний по особенностям природы европейской части России. </w:t>
      </w:r>
    </w:p>
    <w:p w:rsidR="00D0675E" w:rsidRPr="004E0160" w:rsidRDefault="00D0675E" w:rsidP="00D067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0675E" w:rsidRPr="004E0160" w:rsidRDefault="00D0675E" w:rsidP="00D067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Моря Северного Ледовитого океана: история освоения, особенности природы морей, ресурсы, значение. Северный морской путь. </w:t>
      </w:r>
    </w:p>
    <w:p w:rsidR="00D0675E" w:rsidRPr="004E0160" w:rsidRDefault="00D0675E" w:rsidP="00D067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0675E" w:rsidRPr="004E0160" w:rsidRDefault="00D0675E" w:rsidP="00D067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Западная Сибирь (крупнейшая равнина мира; преобладающая высота рельефа; зависимость размещения внутренних вод от рельефа и от зонального соотношения тепла и влаги; природные зоны – размещение, влияние рельефа, наибольшая по площади, изменения в составе природных зон, сравнение состава природных зон с Русской равниной). </w:t>
      </w:r>
    </w:p>
    <w:p w:rsidR="00D0675E" w:rsidRPr="004E0160" w:rsidRDefault="00D0675E" w:rsidP="00D067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0675E" w:rsidRPr="004E0160" w:rsidRDefault="00D0675E" w:rsidP="00D067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Западная Сибирь: природные ресурсы, проблемы рационального использования и экологические проблемы. Средняя Сибирь (сложность и многообразие геологического строения, развитие физико-географи</w:t>
      </w:r>
      <w:r w:rsidR="007915F7" w:rsidRPr="004E01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ческих процессов </w:t>
      </w:r>
      <w:r w:rsidRPr="004E01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(речные долины с хорошо выраженными террасами и многочисленные мелкие долины), климат резко континентальный, многолетняя мерзлота, характер полезных ископаемых и формирование природных комплексов). </w:t>
      </w:r>
    </w:p>
    <w:p w:rsidR="00D0675E" w:rsidRPr="004E0160" w:rsidRDefault="00D0675E" w:rsidP="00D067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0675E" w:rsidRPr="004E0160" w:rsidRDefault="00D0675E" w:rsidP="00D067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Северо-Восточная Сибирь (разнообразие и контрастность рельефа (котловинность рельефа, горные хребты, переходящие в северные низменности; суровость климата; многолетняя мерзлота; реки и озера; влияние климата на природу; особенности природы). </w:t>
      </w:r>
    </w:p>
    <w:p w:rsidR="00D0675E" w:rsidRPr="004E0160" w:rsidRDefault="00D0675E" w:rsidP="00D067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0675E" w:rsidRPr="004E0160" w:rsidRDefault="00D0675E" w:rsidP="00D067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Горы Южной Сибири (географическое положение, контрастный горный рельеф, континентальный климат и их влияние на особенности</w:t>
      </w:r>
      <w:r w:rsidR="007915F7" w:rsidRPr="004E01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формирования природы района). </w:t>
      </w:r>
      <w:r w:rsidRPr="004E01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Алтай, Саяны, Прибайкалье, Забайкалье (особенности положения, геологическое строение и история развития, климат и внутренние воды, характерные типы по</w:t>
      </w:r>
      <w:r w:rsidR="007915F7" w:rsidRPr="004E01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чв, особенности природы). </w:t>
      </w:r>
      <w:r w:rsidRPr="004E01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Байкал. Уникальное творение природы. Особенности природы. Образование котловины. Байкал – как объект Всемирного природного наследия (уникальность, современные экологические проблемы и пути решения). </w:t>
      </w:r>
    </w:p>
    <w:p w:rsidR="00D0675E" w:rsidRPr="004E0160" w:rsidRDefault="00D0675E" w:rsidP="00D067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0675E" w:rsidRPr="004E0160" w:rsidRDefault="00D0675E" w:rsidP="00D067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Дальний Восток (положение на Тихоокеанском побережье; сочетание горных хребтов и межгорных равнин; преобладание муссонного климата на юге и муссонообразного и морского на севере, рас</w:t>
      </w:r>
      <w:r w:rsidR="007915F7" w:rsidRPr="004E01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пространение равнинных, лесных </w:t>
      </w:r>
      <w:r w:rsidRPr="004E01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тундровых, </w:t>
      </w:r>
      <w:r w:rsidR="00143CD0" w:rsidRPr="004E01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горнолесных</w:t>
      </w:r>
      <w:r w:rsidR="007915F7" w:rsidRPr="004E01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="007915F7" w:rsidRPr="004E01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гольцовых</w:t>
      </w:r>
      <w:proofErr w:type="spellEnd"/>
      <w:r w:rsidR="007915F7" w:rsidRPr="004E01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ландшафтов). </w:t>
      </w:r>
      <w:r w:rsidRPr="004E01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Чукотка, Приамурье, Приморье (географическое положение, история иссл</w:t>
      </w:r>
      <w:r w:rsidR="007915F7" w:rsidRPr="004E01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едования, особенности природы). </w:t>
      </w:r>
      <w:r w:rsidRPr="004E01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Камчатка, Сахалин, Курильские острова (географическое положение, история исследования, особенности природы).</w:t>
      </w:r>
    </w:p>
    <w:p w:rsidR="00462C7B" w:rsidRPr="004E0160" w:rsidRDefault="00462C7B" w:rsidP="00462C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2C7B" w:rsidRPr="004E0160" w:rsidRDefault="00462C7B" w:rsidP="00462C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Природа и человеческое общество </w:t>
      </w:r>
    </w:p>
    <w:p w:rsidR="007915F7" w:rsidRPr="004E0160" w:rsidRDefault="00462C7B" w:rsidP="00D06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Роль географической среды в жизни человека и развитии общества. Адаптация человека к окружающей среде. Природные условия и природные ресурсы. Виды природных ресурсов, их классификации. Рациональное и нерациональное природопользование.  Взаимовлияние хозяйственной деятельности человека и природы. Геоэкология. Ландшафтное планирование. Проблема сохранения ландшафтного и культурного разнообразия на Земле. Особо охраняемые природные территории и объекты всемирного природного и культурного наследия. Стратегия устойчивого развития. Ноосфера. Географическая экспертиза и мониторинг. </w:t>
      </w:r>
    </w:p>
    <w:p w:rsidR="00462C7B" w:rsidRPr="004E0160" w:rsidRDefault="00462C7B" w:rsidP="00D067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0E8C" w:rsidRPr="004E0160" w:rsidRDefault="007915F7" w:rsidP="003155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Природа и человек.</w:t>
      </w:r>
      <w:r w:rsidR="008C0805" w:rsidRPr="004E0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20E8C"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природы на человека: природные ресурсы, благопри</w:t>
      </w:r>
      <w:r w:rsidR="00520E8C"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ятные и неблагоприятные природные условия, стихийные бед</w:t>
      </w:r>
      <w:r w:rsidR="00520E8C"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ствия, рекреационное значение природных условий. Влияние че</w:t>
      </w:r>
      <w:r w:rsidR="00520E8C"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ловека на природу: использование природных ресурсов, выброс отходов, изменение природных ландшафтов, создание природоох</w:t>
      </w:r>
      <w:r w:rsidR="00520E8C" w:rsidRPr="004E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ранных территорий.</w:t>
      </w:r>
    </w:p>
    <w:p w:rsidR="008C0805" w:rsidRPr="004E0160" w:rsidRDefault="008C0805" w:rsidP="003155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0805" w:rsidRPr="004E0160" w:rsidRDefault="008C0805" w:rsidP="008C08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География Смоленской области. </w:t>
      </w:r>
      <w:r w:rsidRPr="004E016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Географическое положение и рельеф. История освоения. Климатические особенности своего региона проживания. Реки и озера, каналы и водохранилища. Природные зоны. Характеристика основных природных комплексов своей местности. Природные ресурсы. Экологические проблемы и пути их решения. Особенности населения своего региона.</w:t>
      </w:r>
    </w:p>
    <w:p w:rsidR="00462C7B" w:rsidRPr="004E0160" w:rsidRDefault="00462C7B" w:rsidP="007915F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2C7B" w:rsidRPr="004E0160" w:rsidRDefault="00462C7B" w:rsidP="007915F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77E5" w:rsidRPr="004005BF" w:rsidRDefault="007915F7" w:rsidP="007915F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005BF">
        <w:rPr>
          <w:rFonts w:ascii="Times New Roman" w:eastAsia="Times New Roman" w:hAnsi="Times New Roman" w:cs="Times New Roman"/>
          <w:b/>
          <w:bCs/>
          <w:lang w:eastAsia="ru-RU"/>
        </w:rPr>
        <w:t>Тематическое планирование с указанием количества часов, отводимых на освоение каждой темы.</w:t>
      </w:r>
    </w:p>
    <w:tbl>
      <w:tblPr>
        <w:tblStyle w:val="a3"/>
        <w:tblpPr w:leftFromText="180" w:rightFromText="180" w:vertAnchor="text" w:tblpX="195" w:tblpY="1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67"/>
        <w:gridCol w:w="4252"/>
        <w:gridCol w:w="850"/>
        <w:gridCol w:w="851"/>
        <w:gridCol w:w="851"/>
      </w:tblGrid>
      <w:tr w:rsidR="00B8299E" w:rsidRPr="004005BF" w:rsidTr="00E57261">
        <w:trPr>
          <w:trHeight w:val="816"/>
        </w:trPr>
        <w:tc>
          <w:tcPr>
            <w:tcW w:w="534" w:type="dxa"/>
            <w:vMerge w:val="restart"/>
            <w:vAlign w:val="center"/>
          </w:tcPr>
          <w:p w:rsidR="00B8299E" w:rsidRPr="004005BF" w:rsidRDefault="00B8299E" w:rsidP="005027E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05BF">
              <w:rPr>
                <w:rFonts w:ascii="Times New Roman" w:hAnsi="Times New Roman" w:cs="Times New Roman"/>
                <w:b/>
              </w:rPr>
              <w:t>№</w:t>
            </w:r>
          </w:p>
          <w:p w:rsidR="00B8299E" w:rsidRPr="004005BF" w:rsidRDefault="00B8299E" w:rsidP="005027E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05BF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2693" w:type="dxa"/>
            <w:vMerge w:val="restart"/>
            <w:vAlign w:val="center"/>
          </w:tcPr>
          <w:p w:rsidR="00B8299E" w:rsidRPr="004005BF" w:rsidRDefault="00B8299E" w:rsidP="005027E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05BF">
              <w:rPr>
                <w:rFonts w:ascii="Times New Roman" w:hAnsi="Times New Roman" w:cs="Times New Roman"/>
                <w:b/>
              </w:rPr>
              <w:t>Тема</w:t>
            </w:r>
          </w:p>
          <w:p w:rsidR="00B8299E" w:rsidRPr="004005BF" w:rsidRDefault="00B8299E" w:rsidP="005027E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8299E" w:rsidRPr="004005BF" w:rsidRDefault="00B8299E" w:rsidP="005027E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05BF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4252" w:type="dxa"/>
            <w:vMerge w:val="restart"/>
            <w:vAlign w:val="center"/>
          </w:tcPr>
          <w:p w:rsidR="00B8299E" w:rsidRPr="004005BF" w:rsidRDefault="00B8299E" w:rsidP="005027E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05BF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2552" w:type="dxa"/>
            <w:gridSpan w:val="3"/>
            <w:vAlign w:val="center"/>
          </w:tcPr>
          <w:p w:rsidR="00B8299E" w:rsidRPr="004005BF" w:rsidRDefault="00B8299E" w:rsidP="005027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5BF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B8299E" w:rsidRPr="004005BF" w:rsidTr="00B8299E">
        <w:trPr>
          <w:trHeight w:val="451"/>
        </w:trPr>
        <w:tc>
          <w:tcPr>
            <w:tcW w:w="534" w:type="dxa"/>
            <w:vMerge/>
          </w:tcPr>
          <w:p w:rsidR="00B8299E" w:rsidRPr="004005BF" w:rsidRDefault="00B8299E" w:rsidP="005027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</w:tcPr>
          <w:p w:rsidR="00B8299E" w:rsidRPr="004005BF" w:rsidRDefault="00B8299E" w:rsidP="005027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B8299E" w:rsidRPr="004005BF" w:rsidRDefault="00B8299E" w:rsidP="005027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vMerge/>
          </w:tcPr>
          <w:p w:rsidR="00B8299E" w:rsidRPr="004005BF" w:rsidRDefault="00B8299E" w:rsidP="005027E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B8299E" w:rsidRPr="004005BF" w:rsidRDefault="00B8299E" w:rsidP="005027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5BF">
              <w:rPr>
                <w:rFonts w:ascii="Times New Roman" w:hAnsi="Times New Roman" w:cs="Times New Roman"/>
                <w:b/>
              </w:rPr>
              <w:t>8 а</w:t>
            </w:r>
          </w:p>
        </w:tc>
        <w:tc>
          <w:tcPr>
            <w:tcW w:w="851" w:type="dxa"/>
            <w:vAlign w:val="center"/>
          </w:tcPr>
          <w:p w:rsidR="00B8299E" w:rsidRPr="004005BF" w:rsidRDefault="00B8299E" w:rsidP="005027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5BF">
              <w:rPr>
                <w:rFonts w:ascii="Times New Roman" w:hAnsi="Times New Roman" w:cs="Times New Roman"/>
                <w:b/>
              </w:rPr>
              <w:t>8 б</w:t>
            </w:r>
          </w:p>
        </w:tc>
        <w:tc>
          <w:tcPr>
            <w:tcW w:w="851" w:type="dxa"/>
            <w:vAlign w:val="center"/>
          </w:tcPr>
          <w:p w:rsidR="00B8299E" w:rsidRPr="004005BF" w:rsidRDefault="00B8299E" w:rsidP="00B829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8в</w:t>
            </w:r>
          </w:p>
        </w:tc>
      </w:tr>
      <w:tr w:rsidR="005027E7" w:rsidRPr="004005BF" w:rsidTr="00B8299E">
        <w:trPr>
          <w:trHeight w:val="451"/>
        </w:trPr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Align w:val="center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Тема 1 Географическая карта и источники географической информации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5B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27E7" w:rsidRPr="004005BF" w:rsidTr="00B8299E">
        <w:trPr>
          <w:trHeight w:val="451"/>
        </w:trPr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5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3" w:type="dxa"/>
            <w:vAlign w:val="center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Карта и её математическая основа.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5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  <w:b/>
              </w:rPr>
            </w:pPr>
            <w:r w:rsidRPr="004005BF">
              <w:rPr>
                <w:rFonts w:ascii="Times New Roman" w:hAnsi="Times New Roman" w:cs="Times New Roman"/>
              </w:rPr>
              <w:t>Определение на основе иллюстраций учебника и карт атласа территорий России с наибольшими искажениями на различных картографических проекциях.</w:t>
            </w:r>
          </w:p>
        </w:tc>
        <w:tc>
          <w:tcPr>
            <w:tcW w:w="850" w:type="dxa"/>
            <w:vAlign w:val="bottom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27E7" w:rsidRPr="004005BF" w:rsidTr="00B8299E">
        <w:trPr>
          <w:trHeight w:val="451"/>
        </w:trPr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5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  <w:vAlign w:val="center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Топографическая карта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5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Чтение топографической карты.</w:t>
            </w:r>
          </w:p>
          <w:p w:rsidR="005027E7" w:rsidRPr="004005BF" w:rsidRDefault="005027E7" w:rsidP="005027E7">
            <w:pPr>
              <w:rPr>
                <w:rFonts w:ascii="Times New Roman" w:hAnsi="Times New Roman" w:cs="Times New Roman"/>
                <w:b/>
              </w:rPr>
            </w:pPr>
            <w:r w:rsidRPr="004005BF">
              <w:rPr>
                <w:rFonts w:ascii="Times New Roman" w:hAnsi="Times New Roman" w:cs="Times New Roman"/>
                <w:b/>
              </w:rPr>
              <w:t>Практическая работа № 1 Построение профиля участка местности.</w:t>
            </w:r>
          </w:p>
        </w:tc>
        <w:tc>
          <w:tcPr>
            <w:tcW w:w="850" w:type="dxa"/>
            <w:vAlign w:val="bottom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27E7" w:rsidRPr="004005BF" w:rsidTr="00B8299E">
        <w:trPr>
          <w:trHeight w:val="451"/>
        </w:trPr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5B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  <w:vAlign w:val="center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Космические и цифровые источники информации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5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bottom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27E7" w:rsidRPr="004005BF" w:rsidTr="00B8299E">
        <w:trPr>
          <w:trHeight w:val="451"/>
        </w:trPr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5B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3" w:type="dxa"/>
            <w:vAlign w:val="center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Обобщение, контроль и коррекция знаний по теме «Географическая карта и источники географической информации»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5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bottom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Тема 2 Россия на карте мира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693" w:type="dxa"/>
            <w:vAlign w:val="center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Географическое положение России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E572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vAlign w:val="center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Природные условия и ресурсы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vAlign w:val="center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Часовые пояса и зоны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E57261" w:rsidP="005027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 2</w:t>
            </w:r>
            <w:r w:rsidR="005027E7" w:rsidRPr="004005BF">
              <w:rPr>
                <w:rFonts w:ascii="Times New Roman" w:hAnsi="Times New Roman" w:cs="Times New Roman"/>
                <w:b/>
              </w:rPr>
              <w:t xml:space="preserve"> Определение местного времени для разных пунктов России</w:t>
            </w: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vAlign w:val="center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Обобщение и контроль знаний по теме «Россия на карте мира»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vAlign w:val="center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Особенности физико-географического положения Смоленской области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E57261" w:rsidP="0050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Практическая работа № 3 </w:t>
            </w:r>
            <w:r w:rsidRPr="004005BF">
              <w:rPr>
                <w:rFonts w:ascii="Times New Roman" w:hAnsi="Times New Roman" w:cs="Times New Roman"/>
                <w:b/>
              </w:rPr>
              <w:t xml:space="preserve">Характеристика географического положения </w:t>
            </w:r>
            <w:r>
              <w:rPr>
                <w:rFonts w:ascii="Times New Roman" w:hAnsi="Times New Roman" w:cs="Times New Roman"/>
                <w:b/>
              </w:rPr>
              <w:t>Смоленской области.</w:t>
            </w: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Тема 3. История изучения территории России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vAlign w:val="center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Русские землепроходцы XI-XVII веков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  <w:vAlign w:val="center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Географические открытия в России XVIII-X</w:t>
            </w:r>
            <w:r w:rsidRPr="004005BF">
              <w:rPr>
                <w:rFonts w:ascii="Times New Roman" w:hAnsi="Times New Roman" w:cs="Times New Roman"/>
                <w:lang w:val="en-US"/>
              </w:rPr>
              <w:t>I</w:t>
            </w:r>
            <w:r w:rsidRPr="004005BF">
              <w:rPr>
                <w:rFonts w:ascii="Times New Roman" w:hAnsi="Times New Roman" w:cs="Times New Roman"/>
              </w:rPr>
              <w:t>X веков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  <w:b/>
              </w:rPr>
              <w:t>Практическая работа № 4 Обозначение на контурной карте географических объектов, открытых русскими путешественниками. Выделение на карте объектов, названных в честь русских первопроходцев.</w:t>
            </w: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  <w:vAlign w:val="center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Географические исследования в XX веке.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  <w:vAlign w:val="center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Роль географии в современном мире.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Анализ источников информации об истории освоения территории России.</w:t>
            </w: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Тема 4. Геологическое строение и рельеф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  <w:vAlign w:val="center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Геологическое летоисчисление и геологическая карта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  <w:vAlign w:val="center"/>
          </w:tcPr>
          <w:p w:rsidR="005027E7" w:rsidRPr="004005BF" w:rsidRDefault="005027E7" w:rsidP="005027E7">
            <w:pPr>
              <w:spacing w:line="312" w:lineRule="atLeast"/>
              <w:rPr>
                <w:rFonts w:ascii="Times New Roman" w:eastAsia="Times New Roman" w:hAnsi="Times New Roman" w:cs="Times New Roman"/>
              </w:rPr>
            </w:pPr>
            <w:r w:rsidRPr="004005BF">
              <w:rPr>
                <w:rFonts w:ascii="Times New Roman" w:eastAsia="Times New Roman" w:hAnsi="Times New Roman" w:cs="Times New Roman"/>
              </w:rPr>
              <w:t>Тектоническое строение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3" w:type="dxa"/>
            <w:vAlign w:val="center"/>
          </w:tcPr>
          <w:p w:rsidR="005027E7" w:rsidRPr="004005BF" w:rsidRDefault="005027E7" w:rsidP="005027E7">
            <w:pPr>
              <w:spacing w:line="312" w:lineRule="atLeast"/>
              <w:rPr>
                <w:rFonts w:ascii="Times New Roman" w:eastAsia="Times New Roman" w:hAnsi="Times New Roman" w:cs="Times New Roman"/>
              </w:rPr>
            </w:pPr>
            <w:r w:rsidRPr="004005BF">
              <w:rPr>
                <w:rFonts w:ascii="Times New Roman" w:eastAsia="Times New Roman" w:hAnsi="Times New Roman" w:cs="Times New Roman"/>
              </w:rPr>
              <w:t>Общие черты рельефа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  <w:b/>
              </w:rPr>
            </w:pPr>
            <w:r w:rsidRPr="004005BF">
              <w:rPr>
                <w:rFonts w:ascii="Times New Roman" w:hAnsi="Times New Roman" w:cs="Times New Roman"/>
                <w:b/>
              </w:rPr>
              <w:t>Практическая работа № 5 Нанесение на контурную карту основных форм рельефа страны.</w:t>
            </w: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E57261">
        <w:trPr>
          <w:trHeight w:val="508"/>
        </w:trPr>
        <w:tc>
          <w:tcPr>
            <w:tcW w:w="534" w:type="dxa"/>
            <w:vAlign w:val="center"/>
          </w:tcPr>
          <w:p w:rsidR="005027E7" w:rsidRPr="004005BF" w:rsidRDefault="005027E7" w:rsidP="00E57261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3" w:type="dxa"/>
            <w:vAlign w:val="center"/>
          </w:tcPr>
          <w:p w:rsidR="005027E7" w:rsidRPr="004005BF" w:rsidRDefault="005027E7" w:rsidP="00E572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05BF">
              <w:rPr>
                <w:rFonts w:ascii="Times New Roman" w:eastAsia="Times New Roman" w:hAnsi="Times New Roman" w:cs="Times New Roman"/>
              </w:rPr>
              <w:t>Литосфера и человек.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E57261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E572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rPr>
          <w:trHeight w:val="559"/>
        </w:trPr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3" w:type="dxa"/>
            <w:vAlign w:val="center"/>
          </w:tcPr>
          <w:p w:rsidR="005027E7" w:rsidRPr="004005BF" w:rsidRDefault="005027E7" w:rsidP="005027E7">
            <w:pPr>
              <w:rPr>
                <w:rFonts w:ascii="Times New Roman" w:eastAsia="Times New Roman" w:hAnsi="Times New Roman" w:cs="Times New Roman"/>
              </w:rPr>
            </w:pPr>
            <w:r w:rsidRPr="004005BF">
              <w:rPr>
                <w:rFonts w:ascii="Times New Roman" w:eastAsia="Times New Roman" w:hAnsi="Times New Roman" w:cs="Times New Roman"/>
              </w:rPr>
              <w:t>Обобщение и контроль по теме «Геологическое строение и рельеф России»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rPr>
          <w:trHeight w:val="981"/>
        </w:trPr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3" w:type="dxa"/>
          </w:tcPr>
          <w:p w:rsidR="005027E7" w:rsidRPr="004005BF" w:rsidRDefault="005027E7" w:rsidP="005027E7">
            <w:pPr>
              <w:rPr>
                <w:rFonts w:ascii="Times New Roman" w:eastAsia="Times New Roman" w:hAnsi="Times New Roman" w:cs="Times New Roman"/>
              </w:rPr>
            </w:pPr>
            <w:r w:rsidRPr="004005BF">
              <w:rPr>
                <w:rFonts w:ascii="Times New Roman" w:eastAsia="Times New Roman" w:hAnsi="Times New Roman" w:cs="Times New Roman"/>
              </w:rPr>
              <w:t xml:space="preserve">Геологическая история </w:t>
            </w:r>
            <w:r w:rsidR="00E57261">
              <w:rPr>
                <w:rFonts w:ascii="Times New Roman" w:eastAsia="Times New Roman" w:hAnsi="Times New Roman" w:cs="Times New Roman"/>
              </w:rPr>
              <w:t>геологической строение. Р</w:t>
            </w:r>
            <w:r w:rsidRPr="004005BF">
              <w:rPr>
                <w:rFonts w:ascii="Times New Roman" w:eastAsia="Times New Roman" w:hAnsi="Times New Roman" w:cs="Times New Roman"/>
              </w:rPr>
              <w:t>ельеф Смоленской области. Полезные ископаемые.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E57261" w:rsidP="005027E7">
            <w:pPr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  <w:b/>
              </w:rPr>
              <w:t xml:space="preserve">Практическая работа № 6 Выявление зависимости между строением земной коры, формами рельефа и размещением полезных ископаемых </w:t>
            </w:r>
            <w:r>
              <w:rPr>
                <w:rFonts w:ascii="Times New Roman" w:hAnsi="Times New Roman" w:cs="Times New Roman"/>
                <w:b/>
              </w:rPr>
              <w:t>Смоленской области.</w:t>
            </w: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Тема 5. Климат и погода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3" w:type="dxa"/>
            <w:vAlign w:val="center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Факторы, определяющие климат России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Выявление закономерностей территориального распределения климатических показателей по климатической карте.</w:t>
            </w: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3" w:type="dxa"/>
            <w:vAlign w:val="center"/>
          </w:tcPr>
          <w:p w:rsidR="005027E7" w:rsidRPr="004005BF" w:rsidRDefault="005027E7" w:rsidP="005027E7">
            <w:pPr>
              <w:rPr>
                <w:rFonts w:ascii="Times New Roman" w:eastAsia="Times New Roman" w:hAnsi="Times New Roman" w:cs="Times New Roman"/>
              </w:rPr>
            </w:pPr>
            <w:r w:rsidRPr="004005BF">
              <w:rPr>
                <w:rFonts w:ascii="Times New Roman" w:eastAsia="Times New Roman" w:hAnsi="Times New Roman" w:cs="Times New Roman"/>
              </w:rPr>
              <w:t>Распределение тепла и влаги в России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93" w:type="dxa"/>
            <w:vAlign w:val="center"/>
          </w:tcPr>
          <w:p w:rsidR="005027E7" w:rsidRPr="004005BF" w:rsidRDefault="005027E7" w:rsidP="005027E7">
            <w:pPr>
              <w:spacing w:line="312" w:lineRule="atLeast"/>
              <w:rPr>
                <w:rFonts w:ascii="Times New Roman" w:eastAsia="Times New Roman" w:hAnsi="Times New Roman" w:cs="Times New Roman"/>
              </w:rPr>
            </w:pPr>
            <w:r w:rsidRPr="004005BF">
              <w:rPr>
                <w:rFonts w:ascii="Times New Roman" w:eastAsia="Times New Roman" w:hAnsi="Times New Roman" w:cs="Times New Roman"/>
              </w:rPr>
              <w:t>Климаты России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  <w:b/>
              </w:rPr>
            </w:pPr>
            <w:r w:rsidRPr="004005BF">
              <w:rPr>
                <w:rFonts w:ascii="Times New Roman" w:hAnsi="Times New Roman" w:cs="Times New Roman"/>
                <w:b/>
              </w:rPr>
              <w:t>Практическая работа № 7 Анализ климатограмм, характерных для различных типов климата России.</w:t>
            </w: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93" w:type="dxa"/>
            <w:vAlign w:val="center"/>
          </w:tcPr>
          <w:p w:rsidR="005027E7" w:rsidRPr="004005BF" w:rsidRDefault="005027E7" w:rsidP="005027E7">
            <w:pPr>
              <w:spacing w:line="312" w:lineRule="atLeast"/>
              <w:rPr>
                <w:rFonts w:ascii="Times New Roman" w:eastAsia="Times New Roman" w:hAnsi="Times New Roman" w:cs="Times New Roman"/>
              </w:rPr>
            </w:pPr>
            <w:r w:rsidRPr="004005BF">
              <w:rPr>
                <w:rFonts w:ascii="Times New Roman" w:eastAsia="Times New Roman" w:hAnsi="Times New Roman" w:cs="Times New Roman"/>
              </w:rPr>
              <w:t>Воздушные массы и атмосферные фронты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93" w:type="dxa"/>
            <w:vAlign w:val="center"/>
          </w:tcPr>
          <w:p w:rsidR="005027E7" w:rsidRPr="004005BF" w:rsidRDefault="005027E7" w:rsidP="005027E7">
            <w:pPr>
              <w:spacing w:line="312" w:lineRule="atLeast"/>
              <w:rPr>
                <w:rFonts w:ascii="Times New Roman" w:eastAsia="Times New Roman" w:hAnsi="Times New Roman" w:cs="Times New Roman"/>
              </w:rPr>
            </w:pPr>
            <w:r w:rsidRPr="004005BF">
              <w:rPr>
                <w:rFonts w:ascii="Times New Roman" w:eastAsia="Times New Roman" w:hAnsi="Times New Roman" w:cs="Times New Roman"/>
              </w:rPr>
              <w:t>Атмосферные вихри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 xml:space="preserve">Определение особенностей погоды для </w:t>
            </w:r>
            <w:r w:rsidRPr="004005BF">
              <w:rPr>
                <w:rFonts w:ascii="Times New Roman" w:hAnsi="Times New Roman" w:cs="Times New Roman"/>
              </w:rPr>
              <w:lastRenderedPageBreak/>
              <w:t>различных пунктов по синоптической карте.</w:t>
            </w:r>
            <w:r w:rsidRPr="004005B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93" w:type="dxa"/>
            <w:vAlign w:val="center"/>
          </w:tcPr>
          <w:p w:rsidR="005027E7" w:rsidRPr="004005BF" w:rsidRDefault="005027E7" w:rsidP="005027E7">
            <w:pPr>
              <w:spacing w:line="312" w:lineRule="atLeast"/>
              <w:rPr>
                <w:rFonts w:ascii="Times New Roman" w:eastAsia="Times New Roman" w:hAnsi="Times New Roman" w:cs="Times New Roman"/>
              </w:rPr>
            </w:pPr>
            <w:r w:rsidRPr="004005BF">
              <w:rPr>
                <w:rFonts w:ascii="Times New Roman" w:eastAsia="Times New Roman" w:hAnsi="Times New Roman" w:cs="Times New Roman"/>
              </w:rPr>
              <w:t>Атмосфера и человек.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Прогнозирование тенденций изменения климата.</w:t>
            </w: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93" w:type="dxa"/>
            <w:vAlign w:val="center"/>
          </w:tcPr>
          <w:p w:rsidR="005027E7" w:rsidRPr="004005BF" w:rsidRDefault="005027E7" w:rsidP="005027E7">
            <w:pPr>
              <w:spacing w:line="312" w:lineRule="atLeast"/>
              <w:rPr>
                <w:rFonts w:ascii="Times New Roman" w:eastAsia="Times New Roman" w:hAnsi="Times New Roman" w:cs="Times New Roman"/>
              </w:rPr>
            </w:pPr>
            <w:r w:rsidRPr="004005BF">
              <w:rPr>
                <w:rFonts w:ascii="Times New Roman" w:eastAsia="Times New Roman" w:hAnsi="Times New Roman" w:cs="Times New Roman"/>
              </w:rPr>
              <w:t>Обобщение и контроль знаний по теме Климат России»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3" w:type="dxa"/>
            <w:vAlign w:val="center"/>
          </w:tcPr>
          <w:p w:rsidR="005027E7" w:rsidRPr="004005BF" w:rsidRDefault="00E57261" w:rsidP="005027E7">
            <w:pPr>
              <w:spacing w:line="312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Факторы, определяющие климат</w:t>
            </w:r>
            <w:r w:rsidR="005027E7" w:rsidRPr="004005BF">
              <w:rPr>
                <w:rFonts w:ascii="Times New Roman" w:eastAsia="Times New Roman" w:hAnsi="Times New Roman" w:cs="Times New Roman"/>
              </w:rPr>
              <w:t xml:space="preserve"> Смоленской области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Тема 6. Гидрография России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93" w:type="dxa"/>
            <w:vAlign w:val="center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 xml:space="preserve">Моря, омывающие берега России. 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005B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Практическая работа № 8 Составление характеристики одного из морей, омывающих тер</w:t>
            </w:r>
            <w:r w:rsidRPr="004005B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риторию России.</w:t>
            </w: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93" w:type="dxa"/>
            <w:vAlign w:val="center"/>
          </w:tcPr>
          <w:p w:rsidR="005027E7" w:rsidRPr="004005BF" w:rsidRDefault="005027E7" w:rsidP="005027E7">
            <w:pPr>
              <w:spacing w:line="312" w:lineRule="atLeast"/>
              <w:rPr>
                <w:rFonts w:ascii="Times New Roman" w:eastAsia="Times New Roman" w:hAnsi="Times New Roman" w:cs="Times New Roman"/>
              </w:rPr>
            </w:pPr>
            <w:r w:rsidRPr="004005BF">
              <w:rPr>
                <w:rFonts w:ascii="Times New Roman" w:eastAsia="Times New Roman" w:hAnsi="Times New Roman" w:cs="Times New Roman"/>
              </w:rPr>
              <w:t>Характеристики реки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3" w:type="dxa"/>
            <w:vAlign w:val="center"/>
          </w:tcPr>
          <w:p w:rsidR="005027E7" w:rsidRPr="004005BF" w:rsidRDefault="005027E7" w:rsidP="005027E7">
            <w:pPr>
              <w:spacing w:line="312" w:lineRule="atLeast"/>
              <w:rPr>
                <w:rFonts w:ascii="Times New Roman" w:eastAsia="Times New Roman" w:hAnsi="Times New Roman" w:cs="Times New Roman"/>
              </w:rPr>
            </w:pPr>
            <w:r w:rsidRPr="004005BF">
              <w:rPr>
                <w:rFonts w:ascii="Times New Roman" w:eastAsia="Times New Roman" w:hAnsi="Times New Roman" w:cs="Times New Roman"/>
              </w:rPr>
              <w:t>Реки России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  <w:b/>
              </w:rPr>
            </w:pPr>
            <w:r w:rsidRPr="004005BF">
              <w:rPr>
                <w:rFonts w:ascii="Times New Roman" w:hAnsi="Times New Roman" w:cs="Times New Roman"/>
                <w:b/>
              </w:rPr>
              <w:t>Практическая работа № 9 Составление характеристики одной из рек с использованием тематических карт и климатограмм, определение возможностей их хозяйственного использования.</w:t>
            </w: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93" w:type="dxa"/>
            <w:vAlign w:val="center"/>
          </w:tcPr>
          <w:p w:rsidR="005027E7" w:rsidRPr="004005BF" w:rsidRDefault="005027E7" w:rsidP="005027E7">
            <w:pPr>
              <w:spacing w:line="312" w:lineRule="atLeast"/>
              <w:rPr>
                <w:rFonts w:ascii="Times New Roman" w:eastAsia="Times New Roman" w:hAnsi="Times New Roman" w:cs="Times New Roman"/>
              </w:rPr>
            </w:pPr>
            <w:r w:rsidRPr="004005BF">
              <w:rPr>
                <w:rFonts w:ascii="Times New Roman" w:eastAsia="Times New Roman" w:hAnsi="Times New Roman" w:cs="Times New Roman"/>
              </w:rPr>
              <w:t>Озера и болота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93" w:type="dxa"/>
            <w:vAlign w:val="center"/>
          </w:tcPr>
          <w:p w:rsidR="005027E7" w:rsidRPr="004005BF" w:rsidRDefault="005027E7" w:rsidP="005027E7">
            <w:pPr>
              <w:spacing w:line="312" w:lineRule="atLeast"/>
              <w:rPr>
                <w:rFonts w:ascii="Times New Roman" w:eastAsia="Times New Roman" w:hAnsi="Times New Roman" w:cs="Times New Roman"/>
              </w:rPr>
            </w:pPr>
            <w:r w:rsidRPr="004005BF">
              <w:rPr>
                <w:rFonts w:ascii="Times New Roman" w:eastAsia="Times New Roman" w:hAnsi="Times New Roman" w:cs="Times New Roman"/>
              </w:rPr>
              <w:t xml:space="preserve">Природные льды    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93" w:type="dxa"/>
            <w:vAlign w:val="center"/>
          </w:tcPr>
          <w:p w:rsidR="005027E7" w:rsidRPr="004005BF" w:rsidRDefault="005027E7" w:rsidP="005027E7">
            <w:pPr>
              <w:spacing w:line="312" w:lineRule="atLeast"/>
              <w:rPr>
                <w:rFonts w:ascii="Times New Roman" w:eastAsia="Times New Roman" w:hAnsi="Times New Roman" w:cs="Times New Roman"/>
              </w:rPr>
            </w:pPr>
            <w:r w:rsidRPr="004005BF">
              <w:rPr>
                <w:rFonts w:ascii="Times New Roman" w:eastAsia="Times New Roman" w:hAnsi="Times New Roman" w:cs="Times New Roman"/>
              </w:rPr>
              <w:t>Великое оледенение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93" w:type="dxa"/>
            <w:vAlign w:val="center"/>
          </w:tcPr>
          <w:p w:rsidR="005027E7" w:rsidRPr="004005BF" w:rsidRDefault="005027E7" w:rsidP="005027E7">
            <w:pPr>
              <w:rPr>
                <w:rFonts w:ascii="Times New Roman" w:eastAsia="Times New Roman" w:hAnsi="Times New Roman" w:cs="Times New Roman"/>
              </w:rPr>
            </w:pPr>
            <w:r w:rsidRPr="004005BF">
              <w:rPr>
                <w:rFonts w:ascii="Times New Roman" w:eastAsia="Times New Roman" w:hAnsi="Times New Roman" w:cs="Times New Roman"/>
              </w:rPr>
              <w:t xml:space="preserve">Гидросфера и человек. 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Объяснение закономерностей размещения разных видов вод суши и связанных с ними стихийных природных явлений на территории страны.</w:t>
            </w: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93" w:type="dxa"/>
            <w:vAlign w:val="center"/>
          </w:tcPr>
          <w:p w:rsidR="005027E7" w:rsidRPr="004005BF" w:rsidRDefault="005027E7" w:rsidP="005027E7">
            <w:pPr>
              <w:rPr>
                <w:rFonts w:ascii="Times New Roman" w:eastAsia="Times New Roman" w:hAnsi="Times New Roman" w:cs="Times New Roman"/>
              </w:rPr>
            </w:pPr>
            <w:r w:rsidRPr="004005BF">
              <w:rPr>
                <w:rFonts w:ascii="Times New Roman" w:eastAsia="Times New Roman" w:hAnsi="Times New Roman" w:cs="Times New Roman"/>
              </w:rPr>
              <w:t>Обобщение и контроль по теме «Гидрография России»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93" w:type="dxa"/>
            <w:vAlign w:val="center"/>
          </w:tcPr>
          <w:p w:rsidR="005027E7" w:rsidRPr="004005BF" w:rsidRDefault="005027E7" w:rsidP="005027E7">
            <w:pPr>
              <w:rPr>
                <w:rFonts w:ascii="Times New Roman" w:eastAsia="Times New Roman" w:hAnsi="Times New Roman" w:cs="Times New Roman"/>
              </w:rPr>
            </w:pPr>
            <w:r w:rsidRPr="004005BF">
              <w:rPr>
                <w:rFonts w:ascii="Times New Roman" w:eastAsia="Times New Roman" w:hAnsi="Times New Roman" w:cs="Times New Roman"/>
              </w:rPr>
              <w:t>Разнообразие внутренних вод Смоленской области</w:t>
            </w:r>
            <w:r w:rsidR="00C40E1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Тема 7. Почвы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693" w:type="dxa"/>
            <w:vAlign w:val="center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Формирование и свойства почвы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693" w:type="dxa"/>
            <w:vAlign w:val="center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Зональные типы почв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  <w:b/>
              </w:rPr>
            </w:pPr>
            <w:r w:rsidRPr="004005BF">
              <w:rPr>
                <w:rFonts w:ascii="Times New Roman" w:hAnsi="Times New Roman" w:cs="Times New Roman"/>
                <w:b/>
              </w:rPr>
              <w:t>Практическая работа № 10 Составление характеристики зональных типов почв и выявление условий их образования.</w:t>
            </w: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693" w:type="dxa"/>
            <w:vAlign w:val="center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Закономерности распространения почв Смоленской области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Тема 8. Растительный и животный мир России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93" w:type="dxa"/>
            <w:vAlign w:val="center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Рас</w:t>
            </w:r>
            <w:r w:rsidR="00C40E13">
              <w:rPr>
                <w:rFonts w:ascii="Times New Roman" w:hAnsi="Times New Roman" w:cs="Times New Roman"/>
              </w:rPr>
              <w:t>тительный и животный мир России, Смоленской области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Установление зависимостей растительного и животного мира от других компонентов природы.</w:t>
            </w: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693" w:type="dxa"/>
            <w:vAlign w:val="center"/>
          </w:tcPr>
          <w:p w:rsidR="005027E7" w:rsidRPr="004005BF" w:rsidRDefault="005027E7" w:rsidP="005027E7">
            <w:pPr>
              <w:rPr>
                <w:rFonts w:ascii="Times New Roman" w:eastAsia="Times New Roman" w:hAnsi="Times New Roman" w:cs="Times New Roman"/>
              </w:rPr>
            </w:pPr>
            <w:r w:rsidRPr="004005BF">
              <w:rPr>
                <w:rFonts w:ascii="Times New Roman" w:eastAsia="Times New Roman" w:hAnsi="Times New Roman" w:cs="Times New Roman"/>
              </w:rPr>
              <w:t>Ресурсы растительного и животного мира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027E7" w:rsidRPr="004005BF" w:rsidRDefault="005027E7" w:rsidP="005027E7">
            <w:pPr>
              <w:rPr>
                <w:rFonts w:ascii="Times New Roman" w:eastAsia="Times New Roman" w:hAnsi="Times New Roman" w:cs="Times New Roman"/>
              </w:rPr>
            </w:pPr>
            <w:r w:rsidRPr="004005BF">
              <w:rPr>
                <w:rFonts w:ascii="Times New Roman" w:eastAsia="Times New Roman" w:hAnsi="Times New Roman" w:cs="Times New Roman"/>
              </w:rPr>
              <w:t>Тема 9. Природные зоны России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693" w:type="dxa"/>
            <w:vAlign w:val="center"/>
          </w:tcPr>
          <w:p w:rsidR="005027E7" w:rsidRPr="004005BF" w:rsidRDefault="005027E7" w:rsidP="005027E7">
            <w:pPr>
              <w:rPr>
                <w:rFonts w:ascii="Times New Roman" w:eastAsia="Times New Roman" w:hAnsi="Times New Roman" w:cs="Times New Roman"/>
              </w:rPr>
            </w:pPr>
            <w:r w:rsidRPr="004005BF">
              <w:rPr>
                <w:rFonts w:ascii="Times New Roman" w:eastAsia="Times New Roman" w:hAnsi="Times New Roman" w:cs="Times New Roman"/>
              </w:rPr>
              <w:t>Природные комплексы России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693" w:type="dxa"/>
            <w:vAlign w:val="center"/>
          </w:tcPr>
          <w:p w:rsidR="005027E7" w:rsidRPr="004005BF" w:rsidRDefault="005027E7" w:rsidP="005027E7">
            <w:pPr>
              <w:rPr>
                <w:rFonts w:ascii="Times New Roman" w:eastAsia="Times New Roman" w:hAnsi="Times New Roman" w:cs="Times New Roman"/>
              </w:rPr>
            </w:pPr>
            <w:r w:rsidRPr="004005BF">
              <w:rPr>
                <w:rFonts w:ascii="Times New Roman" w:eastAsia="Times New Roman" w:hAnsi="Times New Roman" w:cs="Times New Roman"/>
              </w:rPr>
              <w:t>Природные зоны Арктики и Субарктики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693" w:type="dxa"/>
            <w:vAlign w:val="center"/>
          </w:tcPr>
          <w:p w:rsidR="005027E7" w:rsidRPr="004005BF" w:rsidRDefault="005027E7" w:rsidP="005027E7">
            <w:pPr>
              <w:rPr>
                <w:rFonts w:ascii="Times New Roman" w:eastAsia="Times New Roman" w:hAnsi="Times New Roman" w:cs="Times New Roman"/>
              </w:rPr>
            </w:pPr>
            <w:r w:rsidRPr="004005BF">
              <w:rPr>
                <w:rFonts w:ascii="Times New Roman" w:eastAsia="Times New Roman" w:hAnsi="Times New Roman" w:cs="Times New Roman"/>
              </w:rPr>
              <w:t>Леса умеренного пояса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 xml:space="preserve">Оценка природных условий и ресурсов одной из природных зон России. </w:t>
            </w:r>
            <w:r w:rsidRPr="004005BF">
              <w:rPr>
                <w:rFonts w:ascii="Times New Roman" w:hAnsi="Times New Roman" w:cs="Times New Roman"/>
              </w:rPr>
              <w:lastRenderedPageBreak/>
              <w:t>Составление прогноза их изменения и выявление особенностей адаптации человека к условиям жизни в данной природной зоне.</w:t>
            </w:r>
          </w:p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93" w:type="dxa"/>
            <w:vAlign w:val="center"/>
          </w:tcPr>
          <w:p w:rsidR="005027E7" w:rsidRPr="004005BF" w:rsidRDefault="005027E7" w:rsidP="005027E7">
            <w:pPr>
              <w:rPr>
                <w:rFonts w:ascii="Times New Roman" w:eastAsia="Times New Roman" w:hAnsi="Times New Roman" w:cs="Times New Roman"/>
              </w:rPr>
            </w:pPr>
            <w:r w:rsidRPr="004005BF">
              <w:rPr>
                <w:rFonts w:ascii="Times New Roman" w:eastAsia="Times New Roman" w:hAnsi="Times New Roman" w:cs="Times New Roman"/>
              </w:rPr>
              <w:t>Безлесные зоны юга России. Высотная поясность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693" w:type="dxa"/>
            <w:vAlign w:val="center"/>
          </w:tcPr>
          <w:p w:rsidR="005027E7" w:rsidRPr="004005BF" w:rsidRDefault="005027E7" w:rsidP="005027E7">
            <w:pPr>
              <w:rPr>
                <w:rFonts w:ascii="Times New Roman" w:eastAsia="Times New Roman" w:hAnsi="Times New Roman" w:cs="Times New Roman"/>
              </w:rPr>
            </w:pPr>
            <w:r w:rsidRPr="004005BF">
              <w:rPr>
                <w:rFonts w:ascii="Times New Roman" w:eastAsia="Times New Roman" w:hAnsi="Times New Roman" w:cs="Times New Roman"/>
              </w:rPr>
              <w:t>Природно-хозяйственные зоны.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  <w:b/>
              </w:rPr>
            </w:pPr>
            <w:r w:rsidRPr="004005BF">
              <w:rPr>
                <w:rFonts w:ascii="Times New Roman" w:hAnsi="Times New Roman" w:cs="Times New Roman"/>
                <w:b/>
              </w:rPr>
              <w:t>Практическая работа № 11 Составление описания одной из природных зон России по плану.</w:t>
            </w: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693" w:type="dxa"/>
            <w:vAlign w:val="center"/>
          </w:tcPr>
          <w:p w:rsidR="005027E7" w:rsidRPr="004005BF" w:rsidRDefault="005027E7" w:rsidP="005027E7">
            <w:pPr>
              <w:rPr>
                <w:rFonts w:ascii="Times New Roman" w:eastAsia="Times New Roman" w:hAnsi="Times New Roman" w:cs="Times New Roman"/>
              </w:rPr>
            </w:pPr>
            <w:r w:rsidRPr="004005BF">
              <w:rPr>
                <w:rFonts w:ascii="Times New Roman" w:eastAsia="Times New Roman" w:hAnsi="Times New Roman" w:cs="Times New Roman"/>
              </w:rPr>
              <w:t>Обобщение и контроль по темам «Почвы, растительный и животный мир, природные зоны»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027E7" w:rsidRPr="004005BF" w:rsidRDefault="005027E7" w:rsidP="005027E7">
            <w:pPr>
              <w:rPr>
                <w:rFonts w:ascii="Times New Roman" w:eastAsia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Тема 10. Крупные природные районы России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93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Островная Арктика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693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 xml:space="preserve">Восточно-Европейская Русская равнина 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693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Восточно-Европейская Русская равнина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  <w:b/>
              </w:rPr>
            </w:pPr>
            <w:r w:rsidRPr="004005BF">
              <w:rPr>
                <w:rFonts w:ascii="Times New Roman" w:hAnsi="Times New Roman" w:cs="Times New Roman"/>
                <w:b/>
              </w:rPr>
              <w:t>Практическая работа № 12 Составление описания природного района по плану.</w:t>
            </w: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693" w:type="dxa"/>
          </w:tcPr>
          <w:p w:rsidR="005027E7" w:rsidRPr="004005BF" w:rsidRDefault="005027E7" w:rsidP="005027E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005BF">
              <w:rPr>
                <w:rFonts w:ascii="Times New Roman" w:eastAsia="Times New Roman" w:hAnsi="Times New Roman" w:cs="Times New Roman"/>
              </w:rPr>
              <w:t>Природные комплексы Смоленской области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693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Северный Кавказ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693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 xml:space="preserve">Крым  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693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Уральские горы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693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Западно-Сибирская равнина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693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Средняя Сибирь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693" w:type="dxa"/>
          </w:tcPr>
          <w:p w:rsidR="005027E7" w:rsidRPr="004005BF" w:rsidRDefault="005027E7" w:rsidP="005027E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Северо-Восточная Сибирь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693" w:type="dxa"/>
          </w:tcPr>
          <w:p w:rsidR="005027E7" w:rsidRPr="004005BF" w:rsidRDefault="005027E7" w:rsidP="005027E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Пояс гор Южной Сибири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693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Дальний Восток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693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Обобщение и контроль знаний по теме «Крупные природные районы России»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693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Итоговая контрольная работа (промежуточная аттестация).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693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Природа и человек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693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  <w:b/>
              </w:rPr>
            </w:pPr>
            <w:r w:rsidRPr="004005BF">
              <w:rPr>
                <w:rFonts w:ascii="Times New Roman" w:hAnsi="Times New Roman" w:cs="Times New Roman"/>
                <w:b/>
              </w:rPr>
              <w:t>Практическая работа № 13 Составление прогноза развития экологической ситуации Смоленской области на основе сведений о хозяйственной и повседневной деятельности человека.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693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Обобщение по курсу «Физическая география России»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693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Охрана и преобразование природы Смоленской области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693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Коррекция знаний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E7" w:rsidRPr="004005BF" w:rsidTr="00B8299E">
        <w:tc>
          <w:tcPr>
            <w:tcW w:w="534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lastRenderedPageBreak/>
              <w:t>67-68</w:t>
            </w:r>
          </w:p>
        </w:tc>
        <w:tc>
          <w:tcPr>
            <w:tcW w:w="2693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567" w:type="dxa"/>
            <w:vAlign w:val="center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  <w:r w:rsidRPr="0040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027E7" w:rsidRPr="004005BF" w:rsidRDefault="005027E7" w:rsidP="00502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27E7" w:rsidRPr="004005BF" w:rsidRDefault="005027E7" w:rsidP="00502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81118" w:rsidRPr="004005BF" w:rsidRDefault="00B87C6B" w:rsidP="00D7153D">
      <w:pPr>
        <w:tabs>
          <w:tab w:val="left" w:pos="3544"/>
          <w:tab w:val="left" w:pos="7088"/>
        </w:tabs>
        <w:spacing w:before="40" w:after="0" w:line="360" w:lineRule="auto"/>
        <w:rPr>
          <w:rFonts w:ascii="Times New Roman" w:hAnsi="Times New Roman" w:cs="Times New Roman"/>
          <w:b/>
        </w:rPr>
      </w:pPr>
      <w:r w:rsidRPr="004005BF">
        <w:rPr>
          <w:rFonts w:ascii="Times New Roman" w:hAnsi="Times New Roman" w:cs="Times New Roman"/>
          <w:b/>
        </w:rPr>
        <w:t>Практические работы оценочные выделены и пронумерованы.</w:t>
      </w:r>
    </w:p>
    <w:p w:rsidR="00B8299E" w:rsidRPr="00B8299E" w:rsidRDefault="00B8299E" w:rsidP="00B82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299E">
        <w:rPr>
          <w:rFonts w:ascii="Times New Roman" w:hAnsi="Times New Roman" w:cs="Times New Roman"/>
          <w:b/>
          <w:bCs/>
          <w:sz w:val="24"/>
          <w:szCs w:val="24"/>
        </w:rPr>
        <w:t>Географическая номенклатура</w:t>
      </w:r>
    </w:p>
    <w:p w:rsidR="00B8299E" w:rsidRPr="00B8299E" w:rsidRDefault="00B8299E" w:rsidP="00B82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9E">
        <w:rPr>
          <w:rFonts w:ascii="Times New Roman" w:hAnsi="Times New Roman" w:cs="Times New Roman"/>
          <w:b/>
          <w:bCs/>
          <w:sz w:val="24"/>
          <w:szCs w:val="24"/>
        </w:rPr>
        <w:t xml:space="preserve">Крайние точки: </w:t>
      </w:r>
      <w:r w:rsidRPr="00B8299E">
        <w:rPr>
          <w:rFonts w:ascii="Times New Roman" w:hAnsi="Times New Roman" w:cs="Times New Roman"/>
          <w:sz w:val="24"/>
          <w:szCs w:val="24"/>
        </w:rPr>
        <w:t xml:space="preserve">мыс Флигели, мыс Челюскин, гора </w:t>
      </w:r>
      <w:proofErr w:type="spellStart"/>
      <w:r w:rsidRPr="00B8299E">
        <w:rPr>
          <w:rFonts w:ascii="Times New Roman" w:hAnsi="Times New Roman" w:cs="Times New Roman"/>
          <w:sz w:val="24"/>
          <w:szCs w:val="24"/>
        </w:rPr>
        <w:t>Базардюзю</w:t>
      </w:r>
      <w:proofErr w:type="spellEnd"/>
      <w:r w:rsidRPr="00B8299E">
        <w:rPr>
          <w:rFonts w:ascii="Times New Roman" w:hAnsi="Times New Roman" w:cs="Times New Roman"/>
          <w:sz w:val="24"/>
          <w:szCs w:val="24"/>
        </w:rPr>
        <w:t>, Куршская коса.</w:t>
      </w:r>
    </w:p>
    <w:p w:rsidR="00B8299E" w:rsidRPr="00B8299E" w:rsidRDefault="00B8299E" w:rsidP="00B82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9E">
        <w:rPr>
          <w:rFonts w:ascii="Times New Roman" w:hAnsi="Times New Roman" w:cs="Times New Roman"/>
          <w:b/>
          <w:bCs/>
          <w:sz w:val="24"/>
          <w:szCs w:val="24"/>
        </w:rPr>
        <w:t xml:space="preserve">Моря: </w:t>
      </w:r>
      <w:r w:rsidRPr="00B8299E">
        <w:rPr>
          <w:rFonts w:ascii="Times New Roman" w:hAnsi="Times New Roman" w:cs="Times New Roman"/>
          <w:sz w:val="24"/>
          <w:szCs w:val="24"/>
        </w:rPr>
        <w:t xml:space="preserve">Баренцево, Белое, Лаптевых, Карское, </w:t>
      </w:r>
      <w:proofErr w:type="gramStart"/>
      <w:r w:rsidRPr="00B8299E">
        <w:rPr>
          <w:rFonts w:ascii="Times New Roman" w:hAnsi="Times New Roman" w:cs="Times New Roman"/>
          <w:sz w:val="24"/>
          <w:szCs w:val="24"/>
        </w:rPr>
        <w:t>Восточно-Сибирское</w:t>
      </w:r>
      <w:proofErr w:type="gramEnd"/>
      <w:r w:rsidRPr="00B8299E">
        <w:rPr>
          <w:rFonts w:ascii="Times New Roman" w:hAnsi="Times New Roman" w:cs="Times New Roman"/>
          <w:sz w:val="24"/>
          <w:szCs w:val="24"/>
        </w:rPr>
        <w:t>, Чукотское, Берингово, Охотское,</w:t>
      </w:r>
    </w:p>
    <w:p w:rsidR="00B8299E" w:rsidRPr="00B8299E" w:rsidRDefault="00B8299E" w:rsidP="00B82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9E">
        <w:rPr>
          <w:rFonts w:ascii="Times New Roman" w:hAnsi="Times New Roman" w:cs="Times New Roman"/>
          <w:sz w:val="24"/>
          <w:szCs w:val="24"/>
        </w:rPr>
        <w:t>Японское, Балтийское, Чёрное, Азовское, Каспийское море-озеро.</w:t>
      </w:r>
    </w:p>
    <w:p w:rsidR="00B8299E" w:rsidRPr="00B8299E" w:rsidRDefault="00B8299E" w:rsidP="00B82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9E">
        <w:rPr>
          <w:rFonts w:ascii="Times New Roman" w:hAnsi="Times New Roman" w:cs="Times New Roman"/>
          <w:b/>
          <w:bCs/>
          <w:sz w:val="24"/>
          <w:szCs w:val="24"/>
        </w:rPr>
        <w:t xml:space="preserve">Заливы: </w:t>
      </w:r>
      <w:proofErr w:type="spellStart"/>
      <w:r w:rsidRPr="00B8299E">
        <w:rPr>
          <w:rFonts w:ascii="Times New Roman" w:hAnsi="Times New Roman" w:cs="Times New Roman"/>
          <w:sz w:val="24"/>
          <w:szCs w:val="24"/>
        </w:rPr>
        <w:t>Гданьский</w:t>
      </w:r>
      <w:proofErr w:type="spellEnd"/>
      <w:r w:rsidRPr="00B8299E">
        <w:rPr>
          <w:rFonts w:ascii="Times New Roman" w:hAnsi="Times New Roman" w:cs="Times New Roman"/>
          <w:sz w:val="24"/>
          <w:szCs w:val="24"/>
        </w:rPr>
        <w:t xml:space="preserve">, Финский, Кандалакшский, Онежская губа, </w:t>
      </w:r>
      <w:proofErr w:type="spellStart"/>
      <w:r w:rsidRPr="00B8299E">
        <w:rPr>
          <w:rFonts w:ascii="Times New Roman" w:hAnsi="Times New Roman" w:cs="Times New Roman"/>
          <w:sz w:val="24"/>
          <w:szCs w:val="24"/>
        </w:rPr>
        <w:t>Байд</w:t>
      </w:r>
      <w:r w:rsidR="004637BE">
        <w:rPr>
          <w:rFonts w:ascii="Times New Roman" w:hAnsi="Times New Roman" w:cs="Times New Roman"/>
          <w:sz w:val="24"/>
          <w:szCs w:val="24"/>
        </w:rPr>
        <w:t>арацкая</w:t>
      </w:r>
      <w:proofErr w:type="spellEnd"/>
      <w:r w:rsidR="004637BE">
        <w:rPr>
          <w:rFonts w:ascii="Times New Roman" w:hAnsi="Times New Roman" w:cs="Times New Roman"/>
          <w:sz w:val="24"/>
          <w:szCs w:val="24"/>
        </w:rPr>
        <w:t xml:space="preserve"> губа, Обская губа, Ени</w:t>
      </w:r>
      <w:r w:rsidRPr="00B8299E">
        <w:rPr>
          <w:rFonts w:ascii="Times New Roman" w:hAnsi="Times New Roman" w:cs="Times New Roman"/>
          <w:sz w:val="24"/>
          <w:szCs w:val="24"/>
        </w:rPr>
        <w:t xml:space="preserve">сейский, </w:t>
      </w:r>
      <w:proofErr w:type="spellStart"/>
      <w:r w:rsidRPr="00B8299E">
        <w:rPr>
          <w:rFonts w:ascii="Times New Roman" w:hAnsi="Times New Roman" w:cs="Times New Roman"/>
          <w:sz w:val="24"/>
          <w:szCs w:val="24"/>
        </w:rPr>
        <w:t>Пенжинская</w:t>
      </w:r>
      <w:proofErr w:type="spellEnd"/>
      <w:r w:rsidRPr="00B8299E">
        <w:rPr>
          <w:rFonts w:ascii="Times New Roman" w:hAnsi="Times New Roman" w:cs="Times New Roman"/>
          <w:sz w:val="24"/>
          <w:szCs w:val="24"/>
        </w:rPr>
        <w:t xml:space="preserve"> губа, Петра Великого, Сиваш.</w:t>
      </w:r>
    </w:p>
    <w:p w:rsidR="00B8299E" w:rsidRPr="00B8299E" w:rsidRDefault="00B8299E" w:rsidP="00B82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9E">
        <w:rPr>
          <w:rFonts w:ascii="Times New Roman" w:hAnsi="Times New Roman" w:cs="Times New Roman"/>
          <w:b/>
          <w:bCs/>
          <w:sz w:val="24"/>
          <w:szCs w:val="24"/>
        </w:rPr>
        <w:t xml:space="preserve">Проливы: </w:t>
      </w:r>
      <w:r w:rsidRPr="00B8299E">
        <w:rPr>
          <w:rFonts w:ascii="Times New Roman" w:hAnsi="Times New Roman" w:cs="Times New Roman"/>
          <w:sz w:val="24"/>
          <w:szCs w:val="24"/>
        </w:rPr>
        <w:t xml:space="preserve">Лаперуза, </w:t>
      </w:r>
      <w:proofErr w:type="spellStart"/>
      <w:r w:rsidRPr="00B8299E">
        <w:rPr>
          <w:rFonts w:ascii="Times New Roman" w:hAnsi="Times New Roman" w:cs="Times New Roman"/>
          <w:sz w:val="24"/>
          <w:szCs w:val="24"/>
        </w:rPr>
        <w:t>Кунаширский</w:t>
      </w:r>
      <w:proofErr w:type="spellEnd"/>
      <w:r w:rsidRPr="00B8299E">
        <w:rPr>
          <w:rFonts w:ascii="Times New Roman" w:hAnsi="Times New Roman" w:cs="Times New Roman"/>
          <w:sz w:val="24"/>
          <w:szCs w:val="24"/>
        </w:rPr>
        <w:t>, Керченский, Берингов, Татарский.</w:t>
      </w:r>
    </w:p>
    <w:p w:rsidR="00B8299E" w:rsidRPr="00B8299E" w:rsidRDefault="00B8299E" w:rsidP="00B82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9E">
        <w:rPr>
          <w:rFonts w:ascii="Times New Roman" w:hAnsi="Times New Roman" w:cs="Times New Roman"/>
          <w:b/>
          <w:bCs/>
          <w:sz w:val="24"/>
          <w:szCs w:val="24"/>
        </w:rPr>
        <w:t xml:space="preserve">Острова: </w:t>
      </w:r>
      <w:r w:rsidRPr="00B8299E">
        <w:rPr>
          <w:rFonts w:ascii="Times New Roman" w:hAnsi="Times New Roman" w:cs="Times New Roman"/>
          <w:sz w:val="24"/>
          <w:szCs w:val="24"/>
        </w:rPr>
        <w:t>Земля Франца Иосифа, Новая Земля, Новосибирские, Северная Земля, Врангеля, Сахалин,</w:t>
      </w:r>
    </w:p>
    <w:p w:rsidR="00B8299E" w:rsidRPr="00B8299E" w:rsidRDefault="00B8299E" w:rsidP="00B82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9E">
        <w:rPr>
          <w:rFonts w:ascii="Times New Roman" w:hAnsi="Times New Roman" w:cs="Times New Roman"/>
          <w:sz w:val="24"/>
          <w:szCs w:val="24"/>
        </w:rPr>
        <w:t xml:space="preserve">Курильские, Соловецкие, </w:t>
      </w:r>
      <w:proofErr w:type="spellStart"/>
      <w:r w:rsidRPr="00B8299E">
        <w:rPr>
          <w:rFonts w:ascii="Times New Roman" w:hAnsi="Times New Roman" w:cs="Times New Roman"/>
          <w:sz w:val="24"/>
          <w:szCs w:val="24"/>
        </w:rPr>
        <w:t>Колгуев</w:t>
      </w:r>
      <w:proofErr w:type="spellEnd"/>
      <w:r w:rsidRPr="00B8299E">
        <w:rPr>
          <w:rFonts w:ascii="Times New Roman" w:hAnsi="Times New Roman" w:cs="Times New Roman"/>
          <w:sz w:val="24"/>
          <w:szCs w:val="24"/>
        </w:rPr>
        <w:t>, Вайгач, Кижи, Валаам, Командорские.</w:t>
      </w:r>
    </w:p>
    <w:p w:rsidR="00B8299E" w:rsidRPr="00B8299E" w:rsidRDefault="00B8299E" w:rsidP="00B82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9E">
        <w:rPr>
          <w:rFonts w:ascii="Times New Roman" w:hAnsi="Times New Roman" w:cs="Times New Roman"/>
          <w:b/>
          <w:bCs/>
          <w:sz w:val="24"/>
          <w:szCs w:val="24"/>
        </w:rPr>
        <w:t xml:space="preserve">Полуострова: </w:t>
      </w:r>
      <w:r w:rsidRPr="00B8299E">
        <w:rPr>
          <w:rFonts w:ascii="Times New Roman" w:hAnsi="Times New Roman" w:cs="Times New Roman"/>
          <w:sz w:val="24"/>
          <w:szCs w:val="24"/>
        </w:rPr>
        <w:t>Камчатка, Крымский, Ямал, Таймыр, Кольский, Ка</w:t>
      </w:r>
      <w:r w:rsidR="004637BE">
        <w:rPr>
          <w:rFonts w:ascii="Times New Roman" w:hAnsi="Times New Roman" w:cs="Times New Roman"/>
          <w:sz w:val="24"/>
          <w:szCs w:val="24"/>
        </w:rPr>
        <w:t xml:space="preserve">нин, Рыбачий, Таманский, </w:t>
      </w:r>
      <w:proofErr w:type="spellStart"/>
      <w:r w:rsidR="004637BE">
        <w:rPr>
          <w:rFonts w:ascii="Times New Roman" w:hAnsi="Times New Roman" w:cs="Times New Roman"/>
          <w:sz w:val="24"/>
          <w:szCs w:val="24"/>
        </w:rPr>
        <w:t>Гыдан</w:t>
      </w:r>
      <w:r w:rsidRPr="00B8299E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B8299E">
        <w:rPr>
          <w:rFonts w:ascii="Times New Roman" w:hAnsi="Times New Roman" w:cs="Times New Roman"/>
          <w:sz w:val="24"/>
          <w:szCs w:val="24"/>
        </w:rPr>
        <w:t>, Чукотский.</w:t>
      </w:r>
    </w:p>
    <w:p w:rsidR="00B8299E" w:rsidRPr="00B8299E" w:rsidRDefault="00B8299E" w:rsidP="00B82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9E">
        <w:rPr>
          <w:rFonts w:ascii="Times New Roman" w:hAnsi="Times New Roman" w:cs="Times New Roman"/>
          <w:b/>
          <w:bCs/>
          <w:sz w:val="24"/>
          <w:szCs w:val="24"/>
        </w:rPr>
        <w:t xml:space="preserve">Реки: </w:t>
      </w:r>
      <w:r w:rsidRPr="00B8299E">
        <w:rPr>
          <w:rFonts w:ascii="Times New Roman" w:hAnsi="Times New Roman" w:cs="Times New Roman"/>
          <w:sz w:val="24"/>
          <w:szCs w:val="24"/>
        </w:rPr>
        <w:t xml:space="preserve">Волга, Дон, Обь, Иртыш, Лена, Енисей, Ангара, Яна, Индигирка, Колыма, Анадырь, Амур, </w:t>
      </w:r>
      <w:proofErr w:type="spellStart"/>
      <w:r w:rsidRPr="00B8299E">
        <w:rPr>
          <w:rFonts w:ascii="Times New Roman" w:hAnsi="Times New Roman" w:cs="Times New Roman"/>
          <w:sz w:val="24"/>
          <w:szCs w:val="24"/>
        </w:rPr>
        <w:t>Зея</w:t>
      </w:r>
      <w:proofErr w:type="spellEnd"/>
      <w:r w:rsidRPr="00B8299E">
        <w:rPr>
          <w:rFonts w:ascii="Times New Roman" w:hAnsi="Times New Roman" w:cs="Times New Roman"/>
          <w:sz w:val="24"/>
          <w:szCs w:val="24"/>
        </w:rPr>
        <w:t>,</w:t>
      </w:r>
    </w:p>
    <w:p w:rsidR="00B8299E" w:rsidRPr="00B8299E" w:rsidRDefault="00B8299E" w:rsidP="00B82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9E">
        <w:rPr>
          <w:rFonts w:ascii="Times New Roman" w:hAnsi="Times New Roman" w:cs="Times New Roman"/>
          <w:sz w:val="24"/>
          <w:szCs w:val="24"/>
        </w:rPr>
        <w:t xml:space="preserve">Бурея, Шилка, </w:t>
      </w:r>
      <w:proofErr w:type="spellStart"/>
      <w:r w:rsidRPr="00B8299E">
        <w:rPr>
          <w:rFonts w:ascii="Times New Roman" w:hAnsi="Times New Roman" w:cs="Times New Roman"/>
          <w:sz w:val="24"/>
          <w:szCs w:val="24"/>
        </w:rPr>
        <w:t>Аргунь</w:t>
      </w:r>
      <w:proofErr w:type="spellEnd"/>
      <w:r w:rsidRPr="00B8299E">
        <w:rPr>
          <w:rFonts w:ascii="Times New Roman" w:hAnsi="Times New Roman" w:cs="Times New Roman"/>
          <w:sz w:val="24"/>
          <w:szCs w:val="24"/>
        </w:rPr>
        <w:t>, Северная Двина, Печора, Онега, Мезень, Ока, Вятка, Кама, Нева, Кубань, Кума,</w:t>
      </w:r>
    </w:p>
    <w:p w:rsidR="00B8299E" w:rsidRPr="00B8299E" w:rsidRDefault="00B8299E" w:rsidP="00B82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9E">
        <w:rPr>
          <w:rFonts w:ascii="Times New Roman" w:hAnsi="Times New Roman" w:cs="Times New Roman"/>
          <w:sz w:val="24"/>
          <w:szCs w:val="24"/>
        </w:rPr>
        <w:t xml:space="preserve">Терек, Урал, Белая, Чусовая, Исеть, Бия, Катунь, Тобол, Ишим, </w:t>
      </w:r>
      <w:proofErr w:type="spellStart"/>
      <w:r w:rsidRPr="00B8299E">
        <w:rPr>
          <w:rFonts w:ascii="Times New Roman" w:hAnsi="Times New Roman" w:cs="Times New Roman"/>
          <w:sz w:val="24"/>
          <w:szCs w:val="24"/>
        </w:rPr>
        <w:t>Пур</w:t>
      </w:r>
      <w:proofErr w:type="spellEnd"/>
      <w:r w:rsidRPr="00B8299E">
        <w:rPr>
          <w:rFonts w:ascii="Times New Roman" w:hAnsi="Times New Roman" w:cs="Times New Roman"/>
          <w:sz w:val="24"/>
          <w:szCs w:val="24"/>
        </w:rPr>
        <w:t xml:space="preserve">, </w:t>
      </w:r>
      <w:r w:rsidR="004637BE">
        <w:rPr>
          <w:rFonts w:ascii="Times New Roman" w:hAnsi="Times New Roman" w:cs="Times New Roman"/>
          <w:sz w:val="24"/>
          <w:szCs w:val="24"/>
        </w:rPr>
        <w:t>Таз, Нижняя Тунгуска, Подкамен</w:t>
      </w:r>
      <w:r w:rsidRPr="00B8299E">
        <w:rPr>
          <w:rFonts w:ascii="Times New Roman" w:hAnsi="Times New Roman" w:cs="Times New Roman"/>
          <w:sz w:val="24"/>
          <w:szCs w:val="24"/>
        </w:rPr>
        <w:t xml:space="preserve">ная Тунгуска, Вилюй, Алдан, Хатанга, Селенга, </w:t>
      </w:r>
      <w:proofErr w:type="spellStart"/>
      <w:r w:rsidRPr="00B8299E">
        <w:rPr>
          <w:rFonts w:ascii="Times New Roman" w:hAnsi="Times New Roman" w:cs="Times New Roman"/>
          <w:sz w:val="24"/>
          <w:szCs w:val="24"/>
        </w:rPr>
        <w:t>Оленёк</w:t>
      </w:r>
      <w:proofErr w:type="spellEnd"/>
      <w:r w:rsidRPr="00B8299E">
        <w:rPr>
          <w:rFonts w:ascii="Times New Roman" w:hAnsi="Times New Roman" w:cs="Times New Roman"/>
          <w:sz w:val="24"/>
          <w:szCs w:val="24"/>
        </w:rPr>
        <w:t>, Уссури, Камчатка.</w:t>
      </w:r>
    </w:p>
    <w:p w:rsidR="00B8299E" w:rsidRPr="00B8299E" w:rsidRDefault="00B8299E" w:rsidP="00B82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9E">
        <w:rPr>
          <w:rFonts w:ascii="Times New Roman" w:hAnsi="Times New Roman" w:cs="Times New Roman"/>
          <w:b/>
          <w:bCs/>
          <w:sz w:val="24"/>
          <w:szCs w:val="24"/>
        </w:rPr>
        <w:t xml:space="preserve">Озёра: </w:t>
      </w:r>
      <w:r w:rsidRPr="00B8299E">
        <w:rPr>
          <w:rFonts w:ascii="Times New Roman" w:hAnsi="Times New Roman" w:cs="Times New Roman"/>
          <w:sz w:val="24"/>
          <w:szCs w:val="24"/>
        </w:rPr>
        <w:t xml:space="preserve">Чудское, Онежское, Ладожское, Байкал, Таймыр, Телецкое, Селигер, </w:t>
      </w:r>
      <w:proofErr w:type="spellStart"/>
      <w:r w:rsidRPr="00B8299E">
        <w:rPr>
          <w:rFonts w:ascii="Times New Roman" w:hAnsi="Times New Roman" w:cs="Times New Roman"/>
          <w:sz w:val="24"/>
          <w:szCs w:val="24"/>
        </w:rPr>
        <w:t>Имандра</w:t>
      </w:r>
      <w:proofErr w:type="spellEnd"/>
      <w:r w:rsidRPr="00B8299E">
        <w:rPr>
          <w:rFonts w:ascii="Times New Roman" w:hAnsi="Times New Roman" w:cs="Times New Roman"/>
          <w:sz w:val="24"/>
          <w:szCs w:val="24"/>
        </w:rPr>
        <w:t>, Псковское,</w:t>
      </w:r>
    </w:p>
    <w:p w:rsidR="00B8299E" w:rsidRPr="00B8299E" w:rsidRDefault="00B8299E" w:rsidP="00B82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9E">
        <w:rPr>
          <w:rFonts w:ascii="Times New Roman" w:hAnsi="Times New Roman" w:cs="Times New Roman"/>
          <w:sz w:val="24"/>
          <w:szCs w:val="24"/>
        </w:rPr>
        <w:t xml:space="preserve">Ильмень, </w:t>
      </w:r>
      <w:proofErr w:type="spellStart"/>
      <w:r w:rsidRPr="00B8299E">
        <w:rPr>
          <w:rFonts w:ascii="Times New Roman" w:hAnsi="Times New Roman" w:cs="Times New Roman"/>
          <w:sz w:val="24"/>
          <w:szCs w:val="24"/>
        </w:rPr>
        <w:t>Плещеево</w:t>
      </w:r>
      <w:proofErr w:type="spellEnd"/>
      <w:r w:rsidRPr="00B8299E">
        <w:rPr>
          <w:rFonts w:ascii="Times New Roman" w:hAnsi="Times New Roman" w:cs="Times New Roman"/>
          <w:sz w:val="24"/>
          <w:szCs w:val="24"/>
        </w:rPr>
        <w:t xml:space="preserve">, Эльтон, Баскунчак, </w:t>
      </w:r>
      <w:proofErr w:type="spellStart"/>
      <w:r w:rsidRPr="00B8299E">
        <w:rPr>
          <w:rFonts w:ascii="Times New Roman" w:hAnsi="Times New Roman" w:cs="Times New Roman"/>
          <w:sz w:val="24"/>
          <w:szCs w:val="24"/>
        </w:rPr>
        <w:t>Кулундинское</w:t>
      </w:r>
      <w:proofErr w:type="spellEnd"/>
      <w:r w:rsidRPr="00B8299E">
        <w:rPr>
          <w:rFonts w:ascii="Times New Roman" w:hAnsi="Times New Roman" w:cs="Times New Roman"/>
          <w:sz w:val="24"/>
          <w:szCs w:val="24"/>
        </w:rPr>
        <w:t xml:space="preserve">, Чаны, </w:t>
      </w:r>
      <w:proofErr w:type="spellStart"/>
      <w:r w:rsidRPr="00B8299E">
        <w:rPr>
          <w:rFonts w:ascii="Times New Roman" w:hAnsi="Times New Roman" w:cs="Times New Roman"/>
          <w:sz w:val="24"/>
          <w:szCs w:val="24"/>
        </w:rPr>
        <w:t>Ханка</w:t>
      </w:r>
      <w:proofErr w:type="spellEnd"/>
      <w:r w:rsidRPr="00B8299E">
        <w:rPr>
          <w:rFonts w:ascii="Times New Roman" w:hAnsi="Times New Roman" w:cs="Times New Roman"/>
          <w:sz w:val="24"/>
          <w:szCs w:val="24"/>
        </w:rPr>
        <w:t>.</w:t>
      </w:r>
    </w:p>
    <w:p w:rsidR="00B8299E" w:rsidRPr="00B8299E" w:rsidRDefault="00B8299E" w:rsidP="00B82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9E">
        <w:rPr>
          <w:rFonts w:ascii="Times New Roman" w:hAnsi="Times New Roman" w:cs="Times New Roman"/>
          <w:b/>
          <w:bCs/>
          <w:sz w:val="24"/>
          <w:szCs w:val="24"/>
        </w:rPr>
        <w:t xml:space="preserve">Водохранилища: </w:t>
      </w:r>
      <w:r w:rsidRPr="00B8299E">
        <w:rPr>
          <w:rFonts w:ascii="Times New Roman" w:hAnsi="Times New Roman" w:cs="Times New Roman"/>
          <w:sz w:val="24"/>
          <w:szCs w:val="24"/>
        </w:rPr>
        <w:t>Куйбышевское, Рыбинское, Братское, Волгоградск</w:t>
      </w:r>
      <w:r w:rsidR="004637BE">
        <w:rPr>
          <w:rFonts w:ascii="Times New Roman" w:hAnsi="Times New Roman" w:cs="Times New Roman"/>
          <w:sz w:val="24"/>
          <w:szCs w:val="24"/>
        </w:rPr>
        <w:t xml:space="preserve">ое, Цимлянское, Вилюйское, </w:t>
      </w:r>
      <w:proofErr w:type="spellStart"/>
      <w:r w:rsidR="004637BE">
        <w:rPr>
          <w:rFonts w:ascii="Times New Roman" w:hAnsi="Times New Roman" w:cs="Times New Roman"/>
          <w:sz w:val="24"/>
          <w:szCs w:val="24"/>
        </w:rPr>
        <w:t>Зей</w:t>
      </w:r>
      <w:r w:rsidRPr="00B8299E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B8299E">
        <w:rPr>
          <w:rFonts w:ascii="Times New Roman" w:hAnsi="Times New Roman" w:cs="Times New Roman"/>
          <w:sz w:val="24"/>
          <w:szCs w:val="24"/>
        </w:rPr>
        <w:t>, Горьковское.</w:t>
      </w:r>
    </w:p>
    <w:p w:rsidR="00B8299E" w:rsidRPr="00B8299E" w:rsidRDefault="00B8299E" w:rsidP="00B82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9E">
        <w:rPr>
          <w:rFonts w:ascii="Times New Roman" w:hAnsi="Times New Roman" w:cs="Times New Roman"/>
          <w:b/>
          <w:bCs/>
          <w:sz w:val="24"/>
          <w:szCs w:val="24"/>
        </w:rPr>
        <w:t xml:space="preserve">Каналы: </w:t>
      </w:r>
      <w:r w:rsidRPr="00B8299E">
        <w:rPr>
          <w:rFonts w:ascii="Times New Roman" w:hAnsi="Times New Roman" w:cs="Times New Roman"/>
          <w:sz w:val="24"/>
          <w:szCs w:val="24"/>
        </w:rPr>
        <w:t>Беломорско-Балтийский, Мариинская система, Волго-Балтийский, им. Москвы, Волго-Донской.</w:t>
      </w:r>
    </w:p>
    <w:p w:rsidR="00B8299E" w:rsidRPr="00B8299E" w:rsidRDefault="00B8299E" w:rsidP="00B82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9E">
        <w:rPr>
          <w:rFonts w:ascii="Times New Roman" w:hAnsi="Times New Roman" w:cs="Times New Roman"/>
          <w:b/>
          <w:bCs/>
          <w:sz w:val="24"/>
          <w:szCs w:val="24"/>
        </w:rPr>
        <w:t xml:space="preserve">Горы: </w:t>
      </w:r>
      <w:r w:rsidRPr="00B8299E">
        <w:rPr>
          <w:rFonts w:ascii="Times New Roman" w:hAnsi="Times New Roman" w:cs="Times New Roman"/>
          <w:sz w:val="24"/>
          <w:szCs w:val="24"/>
        </w:rPr>
        <w:t xml:space="preserve">Хибины, Крымские, Большой Кавказ, Казбек, Эльбрус, Урал, Народная, </w:t>
      </w:r>
      <w:proofErr w:type="spellStart"/>
      <w:r w:rsidRPr="00B8299E">
        <w:rPr>
          <w:rFonts w:ascii="Times New Roman" w:hAnsi="Times New Roman" w:cs="Times New Roman"/>
          <w:sz w:val="24"/>
          <w:szCs w:val="24"/>
        </w:rPr>
        <w:t>Ямантау</w:t>
      </w:r>
      <w:proofErr w:type="spellEnd"/>
      <w:r w:rsidRPr="00B8299E">
        <w:rPr>
          <w:rFonts w:ascii="Times New Roman" w:hAnsi="Times New Roman" w:cs="Times New Roman"/>
          <w:sz w:val="24"/>
          <w:szCs w:val="24"/>
        </w:rPr>
        <w:t>, Магнитная,</w:t>
      </w:r>
    </w:p>
    <w:p w:rsidR="00B8299E" w:rsidRPr="00B8299E" w:rsidRDefault="00B8299E" w:rsidP="00B82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9E">
        <w:rPr>
          <w:rFonts w:ascii="Times New Roman" w:hAnsi="Times New Roman" w:cs="Times New Roman"/>
          <w:sz w:val="24"/>
          <w:szCs w:val="24"/>
        </w:rPr>
        <w:t xml:space="preserve">Качканар, Алтай, Белуха, </w:t>
      </w:r>
      <w:proofErr w:type="spellStart"/>
      <w:r w:rsidRPr="00B8299E">
        <w:rPr>
          <w:rFonts w:ascii="Times New Roman" w:hAnsi="Times New Roman" w:cs="Times New Roman"/>
          <w:sz w:val="24"/>
          <w:szCs w:val="24"/>
        </w:rPr>
        <w:t>Салаирский</w:t>
      </w:r>
      <w:proofErr w:type="spellEnd"/>
      <w:r w:rsidRPr="00B8299E">
        <w:rPr>
          <w:rFonts w:ascii="Times New Roman" w:hAnsi="Times New Roman" w:cs="Times New Roman"/>
          <w:sz w:val="24"/>
          <w:szCs w:val="24"/>
        </w:rPr>
        <w:t xml:space="preserve"> кряж, Кузнецкий Алатау, Зап</w:t>
      </w:r>
      <w:r w:rsidR="004637BE">
        <w:rPr>
          <w:rFonts w:ascii="Times New Roman" w:hAnsi="Times New Roman" w:cs="Times New Roman"/>
          <w:sz w:val="24"/>
          <w:szCs w:val="24"/>
        </w:rPr>
        <w:t xml:space="preserve">адный и Восточный Саян, </w:t>
      </w:r>
      <w:proofErr w:type="spellStart"/>
      <w:r w:rsidR="004637BE">
        <w:rPr>
          <w:rFonts w:ascii="Times New Roman" w:hAnsi="Times New Roman" w:cs="Times New Roman"/>
          <w:sz w:val="24"/>
          <w:szCs w:val="24"/>
        </w:rPr>
        <w:t>Бырран</w:t>
      </w:r>
      <w:r w:rsidRPr="00B8299E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Pr="00B8299E">
        <w:rPr>
          <w:rFonts w:ascii="Times New Roman" w:hAnsi="Times New Roman" w:cs="Times New Roman"/>
          <w:sz w:val="24"/>
          <w:szCs w:val="24"/>
        </w:rPr>
        <w:t xml:space="preserve">, Енисейский кряж, Становое нагорье, </w:t>
      </w:r>
      <w:proofErr w:type="spellStart"/>
      <w:r w:rsidRPr="00B8299E">
        <w:rPr>
          <w:rFonts w:ascii="Times New Roman" w:hAnsi="Times New Roman" w:cs="Times New Roman"/>
          <w:sz w:val="24"/>
          <w:szCs w:val="24"/>
        </w:rPr>
        <w:t>Алданское</w:t>
      </w:r>
      <w:proofErr w:type="spellEnd"/>
      <w:r w:rsidRPr="00B8299E">
        <w:rPr>
          <w:rFonts w:ascii="Times New Roman" w:hAnsi="Times New Roman" w:cs="Times New Roman"/>
          <w:sz w:val="24"/>
          <w:szCs w:val="24"/>
        </w:rPr>
        <w:t xml:space="preserve"> нагорье, </w:t>
      </w:r>
      <w:proofErr w:type="spellStart"/>
      <w:r w:rsidRPr="00B8299E">
        <w:rPr>
          <w:rFonts w:ascii="Times New Roman" w:hAnsi="Times New Roman" w:cs="Times New Roman"/>
          <w:sz w:val="24"/>
          <w:szCs w:val="24"/>
        </w:rPr>
        <w:t>Витимское</w:t>
      </w:r>
      <w:proofErr w:type="spellEnd"/>
      <w:r w:rsidRPr="00B8299E">
        <w:rPr>
          <w:rFonts w:ascii="Times New Roman" w:hAnsi="Times New Roman" w:cs="Times New Roman"/>
          <w:sz w:val="24"/>
          <w:szCs w:val="24"/>
        </w:rPr>
        <w:t xml:space="preserve"> плоскогорье, Становой хребет,</w:t>
      </w:r>
    </w:p>
    <w:p w:rsidR="00B8299E" w:rsidRPr="00B8299E" w:rsidRDefault="00B8299E" w:rsidP="00B82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299E">
        <w:rPr>
          <w:rFonts w:ascii="Times New Roman" w:hAnsi="Times New Roman" w:cs="Times New Roman"/>
          <w:sz w:val="24"/>
          <w:szCs w:val="24"/>
        </w:rPr>
        <w:t>Верхоянский</w:t>
      </w:r>
      <w:proofErr w:type="spellEnd"/>
      <w:r w:rsidRPr="00B8299E">
        <w:rPr>
          <w:rFonts w:ascii="Times New Roman" w:hAnsi="Times New Roman" w:cs="Times New Roman"/>
          <w:sz w:val="24"/>
          <w:szCs w:val="24"/>
        </w:rPr>
        <w:t xml:space="preserve"> хребет, хребет Черского, Чукотское нагорье, </w:t>
      </w:r>
      <w:proofErr w:type="spellStart"/>
      <w:r w:rsidRPr="00B8299E">
        <w:rPr>
          <w:rFonts w:ascii="Times New Roman" w:hAnsi="Times New Roman" w:cs="Times New Roman"/>
          <w:sz w:val="24"/>
          <w:szCs w:val="24"/>
        </w:rPr>
        <w:t>Джугджур</w:t>
      </w:r>
      <w:proofErr w:type="spellEnd"/>
      <w:r w:rsidRPr="00B8299E">
        <w:rPr>
          <w:rFonts w:ascii="Times New Roman" w:hAnsi="Times New Roman" w:cs="Times New Roman"/>
          <w:sz w:val="24"/>
          <w:szCs w:val="24"/>
        </w:rPr>
        <w:t>, Сихотэ-Алинь, Ключевская Сопка,</w:t>
      </w:r>
    </w:p>
    <w:p w:rsidR="00B8299E" w:rsidRPr="00B8299E" w:rsidRDefault="00B8299E" w:rsidP="00B82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9E">
        <w:rPr>
          <w:rFonts w:ascii="Times New Roman" w:hAnsi="Times New Roman" w:cs="Times New Roman"/>
          <w:sz w:val="24"/>
          <w:szCs w:val="24"/>
        </w:rPr>
        <w:t>Авачинская Сопка, Шивелуч.</w:t>
      </w:r>
    </w:p>
    <w:p w:rsidR="00B8299E" w:rsidRPr="00B8299E" w:rsidRDefault="00B8299E" w:rsidP="00B82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9E">
        <w:rPr>
          <w:rFonts w:ascii="Times New Roman" w:hAnsi="Times New Roman" w:cs="Times New Roman"/>
          <w:b/>
          <w:bCs/>
          <w:sz w:val="24"/>
          <w:szCs w:val="24"/>
        </w:rPr>
        <w:t>Возвышенности</w:t>
      </w:r>
      <w:r w:rsidRPr="00B8299E">
        <w:rPr>
          <w:rFonts w:ascii="Times New Roman" w:hAnsi="Times New Roman" w:cs="Times New Roman"/>
          <w:sz w:val="24"/>
          <w:szCs w:val="24"/>
        </w:rPr>
        <w:t>: Среднерусская, Приволжская, Среднесибирское п</w:t>
      </w:r>
      <w:r w:rsidR="004637BE">
        <w:rPr>
          <w:rFonts w:ascii="Times New Roman" w:hAnsi="Times New Roman" w:cs="Times New Roman"/>
          <w:sz w:val="24"/>
          <w:szCs w:val="24"/>
        </w:rPr>
        <w:t xml:space="preserve">лоскогорье, плато </w:t>
      </w:r>
      <w:proofErr w:type="spellStart"/>
      <w:r w:rsidR="004637BE">
        <w:rPr>
          <w:rFonts w:ascii="Times New Roman" w:hAnsi="Times New Roman" w:cs="Times New Roman"/>
          <w:sz w:val="24"/>
          <w:szCs w:val="24"/>
        </w:rPr>
        <w:t>Путорана</w:t>
      </w:r>
      <w:proofErr w:type="spellEnd"/>
      <w:r w:rsidR="004637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37BE">
        <w:rPr>
          <w:rFonts w:ascii="Times New Roman" w:hAnsi="Times New Roman" w:cs="Times New Roman"/>
          <w:sz w:val="24"/>
          <w:szCs w:val="24"/>
        </w:rPr>
        <w:t>Ти</w:t>
      </w:r>
      <w:r w:rsidRPr="00B8299E">
        <w:rPr>
          <w:rFonts w:ascii="Times New Roman" w:hAnsi="Times New Roman" w:cs="Times New Roman"/>
          <w:sz w:val="24"/>
          <w:szCs w:val="24"/>
        </w:rPr>
        <w:t>манский</w:t>
      </w:r>
      <w:proofErr w:type="spellEnd"/>
      <w:r w:rsidRPr="00B8299E">
        <w:rPr>
          <w:rFonts w:ascii="Times New Roman" w:hAnsi="Times New Roman" w:cs="Times New Roman"/>
          <w:sz w:val="24"/>
          <w:szCs w:val="24"/>
        </w:rPr>
        <w:t xml:space="preserve"> кряж, Северные Увалы, Валдайская, Ставропольская, Сибирские Увалы.</w:t>
      </w:r>
    </w:p>
    <w:p w:rsidR="00B8299E" w:rsidRPr="00B8299E" w:rsidRDefault="00B8299E" w:rsidP="00B82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9E">
        <w:rPr>
          <w:rFonts w:ascii="Times New Roman" w:hAnsi="Times New Roman" w:cs="Times New Roman"/>
          <w:b/>
          <w:bCs/>
          <w:sz w:val="24"/>
          <w:szCs w:val="24"/>
        </w:rPr>
        <w:t xml:space="preserve">Равнины: </w:t>
      </w:r>
      <w:r w:rsidRPr="00B8299E">
        <w:rPr>
          <w:rFonts w:ascii="Times New Roman" w:hAnsi="Times New Roman" w:cs="Times New Roman"/>
          <w:sz w:val="24"/>
          <w:szCs w:val="24"/>
        </w:rPr>
        <w:t xml:space="preserve">Восточно-Европейская (Русская), </w:t>
      </w:r>
      <w:proofErr w:type="gramStart"/>
      <w:r w:rsidRPr="00B8299E">
        <w:rPr>
          <w:rFonts w:ascii="Times New Roman" w:hAnsi="Times New Roman" w:cs="Times New Roman"/>
          <w:sz w:val="24"/>
          <w:szCs w:val="24"/>
        </w:rPr>
        <w:t>Западно-Сибирская</w:t>
      </w:r>
      <w:proofErr w:type="gramEnd"/>
      <w:r w:rsidRPr="00B8299E">
        <w:rPr>
          <w:rFonts w:ascii="Times New Roman" w:hAnsi="Times New Roman" w:cs="Times New Roman"/>
          <w:sz w:val="24"/>
          <w:szCs w:val="24"/>
        </w:rPr>
        <w:t>,</w:t>
      </w:r>
      <w:r w:rsidR="004637BE">
        <w:rPr>
          <w:rFonts w:ascii="Times New Roman" w:hAnsi="Times New Roman" w:cs="Times New Roman"/>
          <w:sz w:val="24"/>
          <w:szCs w:val="24"/>
        </w:rPr>
        <w:t xml:space="preserve"> Окско-Донская, </w:t>
      </w:r>
      <w:proofErr w:type="spellStart"/>
      <w:r w:rsidR="004637BE">
        <w:rPr>
          <w:rFonts w:ascii="Times New Roman" w:hAnsi="Times New Roman" w:cs="Times New Roman"/>
          <w:sz w:val="24"/>
          <w:szCs w:val="24"/>
        </w:rPr>
        <w:t>Ишимская</w:t>
      </w:r>
      <w:proofErr w:type="spellEnd"/>
      <w:r w:rsidR="004637BE">
        <w:rPr>
          <w:rFonts w:ascii="Times New Roman" w:hAnsi="Times New Roman" w:cs="Times New Roman"/>
          <w:sz w:val="24"/>
          <w:szCs w:val="24"/>
        </w:rPr>
        <w:t>, Бара</w:t>
      </w:r>
      <w:r w:rsidRPr="00B8299E">
        <w:rPr>
          <w:rFonts w:ascii="Times New Roman" w:hAnsi="Times New Roman" w:cs="Times New Roman"/>
          <w:sz w:val="24"/>
          <w:szCs w:val="24"/>
        </w:rPr>
        <w:t xml:space="preserve">бинская, </w:t>
      </w:r>
      <w:proofErr w:type="spellStart"/>
      <w:r w:rsidRPr="00B8299E">
        <w:rPr>
          <w:rFonts w:ascii="Times New Roman" w:hAnsi="Times New Roman" w:cs="Times New Roman"/>
          <w:sz w:val="24"/>
          <w:szCs w:val="24"/>
        </w:rPr>
        <w:t>Зейско-Буреинская</w:t>
      </w:r>
      <w:proofErr w:type="spellEnd"/>
      <w:r w:rsidRPr="00B8299E">
        <w:rPr>
          <w:rFonts w:ascii="Times New Roman" w:hAnsi="Times New Roman" w:cs="Times New Roman"/>
          <w:sz w:val="24"/>
          <w:szCs w:val="24"/>
        </w:rPr>
        <w:t>, Центрально-Якутская.</w:t>
      </w:r>
    </w:p>
    <w:p w:rsidR="00B8299E" w:rsidRPr="00B8299E" w:rsidRDefault="00B8299E" w:rsidP="00B82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9E">
        <w:rPr>
          <w:rFonts w:ascii="Times New Roman" w:hAnsi="Times New Roman" w:cs="Times New Roman"/>
          <w:b/>
          <w:bCs/>
          <w:sz w:val="24"/>
          <w:szCs w:val="24"/>
        </w:rPr>
        <w:t xml:space="preserve">Низменности: </w:t>
      </w:r>
      <w:proofErr w:type="spellStart"/>
      <w:r w:rsidRPr="00B8299E">
        <w:rPr>
          <w:rFonts w:ascii="Times New Roman" w:hAnsi="Times New Roman" w:cs="Times New Roman"/>
          <w:sz w:val="24"/>
          <w:szCs w:val="24"/>
        </w:rPr>
        <w:t>Яно-Индигирская</w:t>
      </w:r>
      <w:proofErr w:type="spellEnd"/>
      <w:r w:rsidRPr="00B8299E">
        <w:rPr>
          <w:rFonts w:ascii="Times New Roman" w:hAnsi="Times New Roman" w:cs="Times New Roman"/>
          <w:sz w:val="24"/>
          <w:szCs w:val="24"/>
        </w:rPr>
        <w:t xml:space="preserve">, Колымская, Средне-Амурская, </w:t>
      </w:r>
      <w:proofErr w:type="spellStart"/>
      <w:r w:rsidR="004637BE">
        <w:rPr>
          <w:rFonts w:ascii="Times New Roman" w:hAnsi="Times New Roman" w:cs="Times New Roman"/>
          <w:sz w:val="24"/>
          <w:szCs w:val="24"/>
        </w:rPr>
        <w:t>Кумо-Манычская</w:t>
      </w:r>
      <w:proofErr w:type="spellEnd"/>
      <w:r w:rsidR="004637BE">
        <w:rPr>
          <w:rFonts w:ascii="Times New Roman" w:hAnsi="Times New Roman" w:cs="Times New Roman"/>
          <w:sz w:val="24"/>
          <w:szCs w:val="24"/>
        </w:rPr>
        <w:t xml:space="preserve"> впадина, Прикас</w:t>
      </w:r>
      <w:r w:rsidRPr="00B8299E">
        <w:rPr>
          <w:rFonts w:ascii="Times New Roman" w:hAnsi="Times New Roman" w:cs="Times New Roman"/>
          <w:sz w:val="24"/>
          <w:szCs w:val="24"/>
        </w:rPr>
        <w:t xml:space="preserve">пийская, Печорская, Мещерская, Окско-Донская, </w:t>
      </w:r>
      <w:proofErr w:type="spellStart"/>
      <w:r w:rsidRPr="00B8299E">
        <w:rPr>
          <w:rFonts w:ascii="Times New Roman" w:hAnsi="Times New Roman" w:cs="Times New Roman"/>
          <w:sz w:val="24"/>
          <w:szCs w:val="24"/>
        </w:rPr>
        <w:t>Прикубанская</w:t>
      </w:r>
      <w:proofErr w:type="spellEnd"/>
      <w:r w:rsidRPr="00B8299E">
        <w:rPr>
          <w:rFonts w:ascii="Times New Roman" w:hAnsi="Times New Roman" w:cs="Times New Roman"/>
          <w:sz w:val="24"/>
          <w:szCs w:val="24"/>
        </w:rPr>
        <w:t>, Куз</w:t>
      </w:r>
      <w:r w:rsidR="004637BE">
        <w:rPr>
          <w:rFonts w:ascii="Times New Roman" w:hAnsi="Times New Roman" w:cs="Times New Roman"/>
          <w:sz w:val="24"/>
          <w:szCs w:val="24"/>
        </w:rPr>
        <w:t>нецкая котловина, Северо-Сибир</w:t>
      </w:r>
      <w:r w:rsidRPr="00B8299E">
        <w:rPr>
          <w:rFonts w:ascii="Times New Roman" w:hAnsi="Times New Roman" w:cs="Times New Roman"/>
          <w:sz w:val="24"/>
          <w:szCs w:val="24"/>
        </w:rPr>
        <w:t>ская, Минусинская, Тувинская котловины.</w:t>
      </w:r>
    </w:p>
    <w:p w:rsidR="00B8299E" w:rsidRPr="00B8299E" w:rsidRDefault="00B8299E" w:rsidP="00B82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7BE">
        <w:rPr>
          <w:rFonts w:ascii="Times New Roman" w:hAnsi="Times New Roman" w:cs="Times New Roman"/>
          <w:b/>
          <w:sz w:val="24"/>
          <w:szCs w:val="24"/>
        </w:rPr>
        <w:t>Заповедники и другие охраняемые территории:</w:t>
      </w:r>
      <w:r w:rsidRPr="00B8299E">
        <w:rPr>
          <w:rFonts w:ascii="Times New Roman" w:hAnsi="Times New Roman" w:cs="Times New Roman"/>
          <w:sz w:val="24"/>
          <w:szCs w:val="24"/>
        </w:rPr>
        <w:t xml:space="preserve"> Астраханский, </w:t>
      </w:r>
      <w:proofErr w:type="spellStart"/>
      <w:r w:rsidRPr="00B8299E"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 w:rsidRPr="00B8299E">
        <w:rPr>
          <w:rFonts w:ascii="Times New Roman" w:hAnsi="Times New Roman" w:cs="Times New Roman"/>
          <w:sz w:val="24"/>
          <w:szCs w:val="24"/>
        </w:rPr>
        <w:t>, Кандалакшский, Гали-</w:t>
      </w:r>
    </w:p>
    <w:p w:rsidR="00B8299E" w:rsidRPr="00B8299E" w:rsidRDefault="00B8299E" w:rsidP="00B82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9E">
        <w:rPr>
          <w:rFonts w:ascii="Times New Roman" w:hAnsi="Times New Roman" w:cs="Times New Roman"/>
          <w:sz w:val="24"/>
          <w:szCs w:val="24"/>
        </w:rPr>
        <w:t>чья Гора, Кедровая Падь, Приокско-Террасный, Лапландский, Дарвинский, Самарс</w:t>
      </w:r>
      <w:r w:rsidR="004637BE">
        <w:rPr>
          <w:rFonts w:ascii="Times New Roman" w:hAnsi="Times New Roman" w:cs="Times New Roman"/>
          <w:sz w:val="24"/>
          <w:szCs w:val="24"/>
        </w:rPr>
        <w:t>кая Лука, Тебердин</w:t>
      </w:r>
      <w:r w:rsidRPr="00B8299E">
        <w:rPr>
          <w:rFonts w:ascii="Times New Roman" w:hAnsi="Times New Roman" w:cs="Times New Roman"/>
          <w:sz w:val="24"/>
          <w:szCs w:val="24"/>
        </w:rPr>
        <w:t xml:space="preserve">ский, </w:t>
      </w:r>
      <w:proofErr w:type="spellStart"/>
      <w:r w:rsidRPr="00B8299E">
        <w:rPr>
          <w:rFonts w:ascii="Times New Roman" w:hAnsi="Times New Roman" w:cs="Times New Roman"/>
          <w:sz w:val="24"/>
          <w:szCs w:val="24"/>
        </w:rPr>
        <w:t>Печоро-Илычский</w:t>
      </w:r>
      <w:proofErr w:type="spellEnd"/>
      <w:r w:rsidRPr="00B8299E">
        <w:rPr>
          <w:rFonts w:ascii="Times New Roman" w:hAnsi="Times New Roman" w:cs="Times New Roman"/>
          <w:sz w:val="24"/>
          <w:szCs w:val="24"/>
        </w:rPr>
        <w:t xml:space="preserve">, Башкирский, </w:t>
      </w:r>
      <w:proofErr w:type="spellStart"/>
      <w:r w:rsidRPr="00B8299E">
        <w:rPr>
          <w:rFonts w:ascii="Times New Roman" w:hAnsi="Times New Roman" w:cs="Times New Roman"/>
          <w:sz w:val="24"/>
          <w:szCs w:val="24"/>
        </w:rPr>
        <w:t>Ильменский</w:t>
      </w:r>
      <w:proofErr w:type="spellEnd"/>
      <w:r w:rsidRPr="00B8299E">
        <w:rPr>
          <w:rFonts w:ascii="Times New Roman" w:hAnsi="Times New Roman" w:cs="Times New Roman"/>
          <w:sz w:val="24"/>
          <w:szCs w:val="24"/>
        </w:rPr>
        <w:t>, Алтайский, Та</w:t>
      </w:r>
      <w:r w:rsidR="004637BE">
        <w:rPr>
          <w:rFonts w:ascii="Times New Roman" w:hAnsi="Times New Roman" w:cs="Times New Roman"/>
          <w:sz w:val="24"/>
          <w:szCs w:val="24"/>
        </w:rPr>
        <w:t>ймырский, Долина гейзеров, Лен</w:t>
      </w:r>
      <w:r w:rsidRPr="00B8299E">
        <w:rPr>
          <w:rFonts w:ascii="Times New Roman" w:hAnsi="Times New Roman" w:cs="Times New Roman"/>
          <w:sz w:val="24"/>
          <w:szCs w:val="24"/>
        </w:rPr>
        <w:t xml:space="preserve">ские Столбы, </w:t>
      </w:r>
      <w:proofErr w:type="spellStart"/>
      <w:r w:rsidRPr="00B8299E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B8299E">
        <w:rPr>
          <w:rFonts w:ascii="Times New Roman" w:hAnsi="Times New Roman" w:cs="Times New Roman"/>
          <w:sz w:val="24"/>
          <w:szCs w:val="24"/>
        </w:rPr>
        <w:t xml:space="preserve">-Ленский, </w:t>
      </w:r>
      <w:proofErr w:type="spellStart"/>
      <w:r w:rsidRPr="00B8299E">
        <w:rPr>
          <w:rFonts w:ascii="Times New Roman" w:hAnsi="Times New Roman" w:cs="Times New Roman"/>
          <w:sz w:val="24"/>
          <w:szCs w:val="24"/>
        </w:rPr>
        <w:t>Кроноцкий</w:t>
      </w:r>
      <w:proofErr w:type="spellEnd"/>
      <w:r w:rsidRPr="00B8299E">
        <w:rPr>
          <w:rFonts w:ascii="Times New Roman" w:hAnsi="Times New Roman" w:cs="Times New Roman"/>
          <w:sz w:val="24"/>
          <w:szCs w:val="24"/>
        </w:rPr>
        <w:t>, Остров Врангеля, Дальневосточный морской.</w:t>
      </w:r>
    </w:p>
    <w:p w:rsidR="00B8299E" w:rsidRPr="00B8299E" w:rsidRDefault="00B8299E" w:rsidP="00B82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9E">
        <w:rPr>
          <w:rFonts w:ascii="Times New Roman" w:hAnsi="Times New Roman" w:cs="Times New Roman"/>
          <w:b/>
          <w:bCs/>
          <w:sz w:val="24"/>
          <w:szCs w:val="24"/>
        </w:rPr>
        <w:t xml:space="preserve">Месторождения: </w:t>
      </w:r>
      <w:r w:rsidRPr="00B8299E">
        <w:rPr>
          <w:rFonts w:ascii="Times New Roman" w:hAnsi="Times New Roman" w:cs="Times New Roman"/>
          <w:sz w:val="24"/>
          <w:szCs w:val="24"/>
        </w:rPr>
        <w:t>Печорский угольный бассейн, Курская магнитная аномалия, Подмосковный буро-</w:t>
      </w:r>
    </w:p>
    <w:p w:rsidR="00B8299E" w:rsidRPr="00B8299E" w:rsidRDefault="00B8299E" w:rsidP="00B82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9E">
        <w:rPr>
          <w:rFonts w:ascii="Times New Roman" w:hAnsi="Times New Roman" w:cs="Times New Roman"/>
          <w:sz w:val="24"/>
          <w:szCs w:val="24"/>
        </w:rPr>
        <w:t xml:space="preserve">угольный бассейн, Баскунчак (соли), </w:t>
      </w:r>
      <w:proofErr w:type="gramStart"/>
      <w:r w:rsidRPr="00B8299E">
        <w:rPr>
          <w:rFonts w:ascii="Times New Roman" w:hAnsi="Times New Roman" w:cs="Times New Roman"/>
          <w:sz w:val="24"/>
          <w:szCs w:val="24"/>
        </w:rPr>
        <w:t>Западно-Сибирский</w:t>
      </w:r>
      <w:proofErr w:type="gramEnd"/>
      <w:r w:rsidRPr="00B8299E">
        <w:rPr>
          <w:rFonts w:ascii="Times New Roman" w:hAnsi="Times New Roman" w:cs="Times New Roman"/>
          <w:sz w:val="24"/>
          <w:szCs w:val="24"/>
        </w:rPr>
        <w:t xml:space="preserve"> нефтегазоносный бассейн, Кузбасс, Горная</w:t>
      </w:r>
    </w:p>
    <w:p w:rsidR="00B8299E" w:rsidRPr="00B8299E" w:rsidRDefault="00B8299E" w:rsidP="00B82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299E">
        <w:rPr>
          <w:rFonts w:ascii="Times New Roman" w:hAnsi="Times New Roman" w:cs="Times New Roman"/>
          <w:sz w:val="24"/>
          <w:szCs w:val="24"/>
        </w:rPr>
        <w:t>Шория</w:t>
      </w:r>
      <w:proofErr w:type="spellEnd"/>
      <w:r w:rsidRPr="00B8299E">
        <w:rPr>
          <w:rFonts w:ascii="Times New Roman" w:hAnsi="Times New Roman" w:cs="Times New Roman"/>
          <w:sz w:val="24"/>
          <w:szCs w:val="24"/>
        </w:rPr>
        <w:t xml:space="preserve"> (железные руды), Донбасс, Хибины (апатиты), Канско-Ачинский, Ленский, Тунгусский, Южно-</w:t>
      </w:r>
    </w:p>
    <w:p w:rsidR="00942CBA" w:rsidRPr="00B8299E" w:rsidRDefault="00B8299E" w:rsidP="00B8299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9E">
        <w:rPr>
          <w:rFonts w:ascii="Times New Roman" w:hAnsi="Times New Roman" w:cs="Times New Roman"/>
          <w:sz w:val="24"/>
          <w:szCs w:val="24"/>
        </w:rPr>
        <w:t xml:space="preserve">Якутский угольные бассейны, </w:t>
      </w:r>
      <w:proofErr w:type="spellStart"/>
      <w:r w:rsidRPr="00B8299E">
        <w:rPr>
          <w:rFonts w:ascii="Times New Roman" w:hAnsi="Times New Roman" w:cs="Times New Roman"/>
          <w:sz w:val="24"/>
          <w:szCs w:val="24"/>
        </w:rPr>
        <w:t>Удоканское</w:t>
      </w:r>
      <w:proofErr w:type="spellEnd"/>
      <w:r w:rsidRPr="00B8299E">
        <w:rPr>
          <w:rFonts w:ascii="Times New Roman" w:hAnsi="Times New Roman" w:cs="Times New Roman"/>
          <w:sz w:val="24"/>
          <w:szCs w:val="24"/>
        </w:rPr>
        <w:t xml:space="preserve"> (медь), Алдан и Бодайбо (золото), Мирный (алмазы).</w:t>
      </w:r>
    </w:p>
    <w:sectPr w:rsidR="00942CBA" w:rsidRPr="00B8299E" w:rsidSect="004920EC">
      <w:pgSz w:w="11906" w:h="16838"/>
      <w:pgMar w:top="624" w:right="566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125E70"/>
    <w:multiLevelType w:val="hybridMultilevel"/>
    <w:tmpl w:val="8E0609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46780"/>
    <w:multiLevelType w:val="hybridMultilevel"/>
    <w:tmpl w:val="E4E23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16049"/>
    <w:multiLevelType w:val="hybridMultilevel"/>
    <w:tmpl w:val="37C00B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62785"/>
    <w:multiLevelType w:val="hybridMultilevel"/>
    <w:tmpl w:val="A0320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D7201"/>
    <w:multiLevelType w:val="hybridMultilevel"/>
    <w:tmpl w:val="B7FA8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347F5"/>
    <w:multiLevelType w:val="hybridMultilevel"/>
    <w:tmpl w:val="A600F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048CA"/>
    <w:multiLevelType w:val="hybridMultilevel"/>
    <w:tmpl w:val="62C222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1B7259"/>
    <w:multiLevelType w:val="hybridMultilevel"/>
    <w:tmpl w:val="21D66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E0216"/>
    <w:multiLevelType w:val="hybridMultilevel"/>
    <w:tmpl w:val="76228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27301"/>
    <w:multiLevelType w:val="hybridMultilevel"/>
    <w:tmpl w:val="BCD4B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53560"/>
    <w:multiLevelType w:val="hybridMultilevel"/>
    <w:tmpl w:val="B0A671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9843BA"/>
    <w:multiLevelType w:val="hybridMultilevel"/>
    <w:tmpl w:val="DBD4E8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3B3B03"/>
    <w:multiLevelType w:val="hybridMultilevel"/>
    <w:tmpl w:val="16DC5978"/>
    <w:lvl w:ilvl="0" w:tplc="924A8F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691870"/>
    <w:multiLevelType w:val="hybridMultilevel"/>
    <w:tmpl w:val="867E2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2B6CDC"/>
    <w:multiLevelType w:val="hybridMultilevel"/>
    <w:tmpl w:val="0DF8307A"/>
    <w:lvl w:ilvl="0" w:tplc="10EA62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509F9"/>
    <w:multiLevelType w:val="hybridMultilevel"/>
    <w:tmpl w:val="9DF66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872C2"/>
    <w:multiLevelType w:val="hybridMultilevel"/>
    <w:tmpl w:val="BE929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64FDA"/>
    <w:multiLevelType w:val="hybridMultilevel"/>
    <w:tmpl w:val="385EE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527F1"/>
    <w:multiLevelType w:val="hybridMultilevel"/>
    <w:tmpl w:val="246A4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D56AB"/>
    <w:multiLevelType w:val="hybridMultilevel"/>
    <w:tmpl w:val="3E3C0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9B7F61"/>
    <w:multiLevelType w:val="hybridMultilevel"/>
    <w:tmpl w:val="169E3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053FE5"/>
    <w:multiLevelType w:val="hybridMultilevel"/>
    <w:tmpl w:val="FF4CD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72A0D"/>
    <w:multiLevelType w:val="hybridMultilevel"/>
    <w:tmpl w:val="D818A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03F16"/>
    <w:multiLevelType w:val="hybridMultilevel"/>
    <w:tmpl w:val="BE9A8C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96488C"/>
    <w:multiLevelType w:val="hybridMultilevel"/>
    <w:tmpl w:val="B76AF1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46E6B"/>
    <w:multiLevelType w:val="hybridMultilevel"/>
    <w:tmpl w:val="8A684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54854"/>
    <w:multiLevelType w:val="hybridMultilevel"/>
    <w:tmpl w:val="953EF778"/>
    <w:lvl w:ilvl="0" w:tplc="BCBCE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3A21B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2B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FC92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A4D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2EB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D2F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6EE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A2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36F1264"/>
    <w:multiLevelType w:val="hybridMultilevel"/>
    <w:tmpl w:val="2BDE46E8"/>
    <w:lvl w:ilvl="0" w:tplc="C92E67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765CA"/>
    <w:multiLevelType w:val="hybridMultilevel"/>
    <w:tmpl w:val="94B80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95822"/>
    <w:multiLevelType w:val="hybridMultilevel"/>
    <w:tmpl w:val="D666A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B67DB"/>
    <w:multiLevelType w:val="hybridMultilevel"/>
    <w:tmpl w:val="0ECE4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D5D86"/>
    <w:multiLevelType w:val="hybridMultilevel"/>
    <w:tmpl w:val="3C0269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C6097"/>
    <w:multiLevelType w:val="hybridMultilevel"/>
    <w:tmpl w:val="96CA5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24709"/>
    <w:multiLevelType w:val="hybridMultilevel"/>
    <w:tmpl w:val="BCD4B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C0B3526"/>
    <w:multiLevelType w:val="hybridMultilevel"/>
    <w:tmpl w:val="3EB86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5447C8"/>
    <w:multiLevelType w:val="hybridMultilevel"/>
    <w:tmpl w:val="F9865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5166D"/>
    <w:multiLevelType w:val="hybridMultilevel"/>
    <w:tmpl w:val="FAC046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B25FF1"/>
    <w:multiLevelType w:val="hybridMultilevel"/>
    <w:tmpl w:val="54B2C492"/>
    <w:lvl w:ilvl="0" w:tplc="924A8F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ED3A6B"/>
    <w:multiLevelType w:val="hybridMultilevel"/>
    <w:tmpl w:val="B3042408"/>
    <w:lvl w:ilvl="0" w:tplc="924A8F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720690"/>
    <w:multiLevelType w:val="hybridMultilevel"/>
    <w:tmpl w:val="DC58CD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1"/>
  </w:num>
  <w:num w:numId="4">
    <w:abstractNumId w:val="4"/>
  </w:num>
  <w:num w:numId="5">
    <w:abstractNumId w:val="29"/>
  </w:num>
  <w:num w:numId="6">
    <w:abstractNumId w:val="25"/>
  </w:num>
  <w:num w:numId="7">
    <w:abstractNumId w:val="21"/>
  </w:num>
  <w:num w:numId="8">
    <w:abstractNumId w:val="7"/>
  </w:num>
  <w:num w:numId="9">
    <w:abstractNumId w:val="10"/>
  </w:num>
  <w:num w:numId="10">
    <w:abstractNumId w:val="31"/>
  </w:num>
  <w:num w:numId="11">
    <w:abstractNumId w:val="27"/>
  </w:num>
  <w:num w:numId="12">
    <w:abstractNumId w:val="34"/>
  </w:num>
  <w:num w:numId="13">
    <w:abstractNumId w:val="15"/>
  </w:num>
  <w:num w:numId="14">
    <w:abstractNumId w:val="38"/>
  </w:num>
  <w:num w:numId="15">
    <w:abstractNumId w:val="6"/>
  </w:num>
  <w:num w:numId="16">
    <w:abstractNumId w:val="3"/>
  </w:num>
  <w:num w:numId="17">
    <w:abstractNumId w:val="18"/>
  </w:num>
  <w:num w:numId="18">
    <w:abstractNumId w:val="35"/>
  </w:num>
  <w:num w:numId="19">
    <w:abstractNumId w:val="19"/>
  </w:num>
  <w:num w:numId="20">
    <w:abstractNumId w:val="16"/>
  </w:num>
  <w:num w:numId="21">
    <w:abstractNumId w:val="37"/>
  </w:num>
  <w:num w:numId="22">
    <w:abstractNumId w:val="41"/>
  </w:num>
  <w:num w:numId="23">
    <w:abstractNumId w:val="17"/>
  </w:num>
  <w:num w:numId="24">
    <w:abstractNumId w:val="23"/>
  </w:num>
  <w:num w:numId="25">
    <w:abstractNumId w:val="14"/>
  </w:num>
  <w:num w:numId="26">
    <w:abstractNumId w:val="9"/>
  </w:num>
  <w:num w:numId="27">
    <w:abstractNumId w:val="40"/>
  </w:num>
  <w:num w:numId="28">
    <w:abstractNumId w:val="11"/>
  </w:num>
  <w:num w:numId="29">
    <w:abstractNumId w:val="22"/>
  </w:num>
  <w:num w:numId="30">
    <w:abstractNumId w:val="42"/>
  </w:num>
  <w:num w:numId="31">
    <w:abstractNumId w:val="39"/>
  </w:num>
  <w:num w:numId="32">
    <w:abstractNumId w:val="30"/>
  </w:num>
  <w:num w:numId="33">
    <w:abstractNumId w:val="12"/>
  </w:num>
  <w:num w:numId="34">
    <w:abstractNumId w:val="26"/>
  </w:num>
  <w:num w:numId="35">
    <w:abstractNumId w:val="32"/>
  </w:num>
  <w:num w:numId="36">
    <w:abstractNumId w:val="8"/>
  </w:num>
  <w:num w:numId="37">
    <w:abstractNumId w:val="5"/>
  </w:num>
  <w:num w:numId="38">
    <w:abstractNumId w:val="13"/>
  </w:num>
  <w:num w:numId="39">
    <w:abstractNumId w:val="20"/>
  </w:num>
  <w:num w:numId="40">
    <w:abstractNumId w:val="2"/>
  </w:num>
  <w:num w:numId="41">
    <w:abstractNumId w:val="24"/>
  </w:num>
  <w:num w:numId="42">
    <w:abstractNumId w:val="33"/>
  </w:num>
  <w:num w:numId="43">
    <w:abstractNumId w:val="3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20"/>
    <w:rsid w:val="0000096E"/>
    <w:rsid w:val="00026F58"/>
    <w:rsid w:val="00037516"/>
    <w:rsid w:val="00062117"/>
    <w:rsid w:val="00064D03"/>
    <w:rsid w:val="00072673"/>
    <w:rsid w:val="000877E5"/>
    <w:rsid w:val="000A1C3F"/>
    <w:rsid w:val="000A6B60"/>
    <w:rsid w:val="000B568E"/>
    <w:rsid w:val="000D3BE1"/>
    <w:rsid w:val="000D5189"/>
    <w:rsid w:val="000E3D52"/>
    <w:rsid w:val="000F6D1D"/>
    <w:rsid w:val="00116539"/>
    <w:rsid w:val="00143CD0"/>
    <w:rsid w:val="00186A8D"/>
    <w:rsid w:val="001B1243"/>
    <w:rsid w:val="001C5B20"/>
    <w:rsid w:val="001F71C3"/>
    <w:rsid w:val="00201A48"/>
    <w:rsid w:val="00211EDA"/>
    <w:rsid w:val="0023786A"/>
    <w:rsid w:val="00252FA1"/>
    <w:rsid w:val="00261894"/>
    <w:rsid w:val="00263B94"/>
    <w:rsid w:val="0028302E"/>
    <w:rsid w:val="002D0260"/>
    <w:rsid w:val="002E0D74"/>
    <w:rsid w:val="002F597E"/>
    <w:rsid w:val="002F5F51"/>
    <w:rsid w:val="003155EF"/>
    <w:rsid w:val="00322121"/>
    <w:rsid w:val="003328CD"/>
    <w:rsid w:val="0038225A"/>
    <w:rsid w:val="00386272"/>
    <w:rsid w:val="003C200B"/>
    <w:rsid w:val="004005BF"/>
    <w:rsid w:val="00436C04"/>
    <w:rsid w:val="0044525B"/>
    <w:rsid w:val="00462C7B"/>
    <w:rsid w:val="004637BE"/>
    <w:rsid w:val="00467FFC"/>
    <w:rsid w:val="004920EC"/>
    <w:rsid w:val="00492666"/>
    <w:rsid w:val="004A1494"/>
    <w:rsid w:val="004A1641"/>
    <w:rsid w:val="004E0160"/>
    <w:rsid w:val="004F542E"/>
    <w:rsid w:val="00501219"/>
    <w:rsid w:val="005027E7"/>
    <w:rsid w:val="005067F9"/>
    <w:rsid w:val="00514B8F"/>
    <w:rsid w:val="00520E8C"/>
    <w:rsid w:val="00553FA9"/>
    <w:rsid w:val="00557215"/>
    <w:rsid w:val="005911FA"/>
    <w:rsid w:val="005A0869"/>
    <w:rsid w:val="005C25C3"/>
    <w:rsid w:val="00611522"/>
    <w:rsid w:val="007134BE"/>
    <w:rsid w:val="0073389F"/>
    <w:rsid w:val="00762F18"/>
    <w:rsid w:val="007911A6"/>
    <w:rsid w:val="007915F4"/>
    <w:rsid w:val="007915F7"/>
    <w:rsid w:val="008038B7"/>
    <w:rsid w:val="00835157"/>
    <w:rsid w:val="00875066"/>
    <w:rsid w:val="00881118"/>
    <w:rsid w:val="008A033A"/>
    <w:rsid w:val="008C0805"/>
    <w:rsid w:val="00910D62"/>
    <w:rsid w:val="00936B6A"/>
    <w:rsid w:val="00940789"/>
    <w:rsid w:val="00942B53"/>
    <w:rsid w:val="00942CBA"/>
    <w:rsid w:val="00956CEB"/>
    <w:rsid w:val="0098442B"/>
    <w:rsid w:val="00987151"/>
    <w:rsid w:val="009B7DB7"/>
    <w:rsid w:val="009F2A0D"/>
    <w:rsid w:val="009F511B"/>
    <w:rsid w:val="00A55662"/>
    <w:rsid w:val="00A577D2"/>
    <w:rsid w:val="00A77F96"/>
    <w:rsid w:val="00A8640A"/>
    <w:rsid w:val="00A94290"/>
    <w:rsid w:val="00AC69A7"/>
    <w:rsid w:val="00AD6CE3"/>
    <w:rsid w:val="00AE0BDD"/>
    <w:rsid w:val="00AF4B7E"/>
    <w:rsid w:val="00B125F3"/>
    <w:rsid w:val="00B13B01"/>
    <w:rsid w:val="00B436A6"/>
    <w:rsid w:val="00B454E1"/>
    <w:rsid w:val="00B51F32"/>
    <w:rsid w:val="00B8299E"/>
    <w:rsid w:val="00B87C6B"/>
    <w:rsid w:val="00B943F7"/>
    <w:rsid w:val="00BD42E5"/>
    <w:rsid w:val="00C06AB0"/>
    <w:rsid w:val="00C15298"/>
    <w:rsid w:val="00C205EB"/>
    <w:rsid w:val="00C35AA7"/>
    <w:rsid w:val="00C40E13"/>
    <w:rsid w:val="00C43C61"/>
    <w:rsid w:val="00C641DA"/>
    <w:rsid w:val="00C76B47"/>
    <w:rsid w:val="00C95D97"/>
    <w:rsid w:val="00CB566B"/>
    <w:rsid w:val="00CB76A7"/>
    <w:rsid w:val="00CC4015"/>
    <w:rsid w:val="00CD1AF7"/>
    <w:rsid w:val="00CD53A3"/>
    <w:rsid w:val="00D003C2"/>
    <w:rsid w:val="00D0675E"/>
    <w:rsid w:val="00D163E2"/>
    <w:rsid w:val="00D23E1D"/>
    <w:rsid w:val="00D43E9E"/>
    <w:rsid w:val="00D57A3A"/>
    <w:rsid w:val="00D7153D"/>
    <w:rsid w:val="00D75E83"/>
    <w:rsid w:val="00DA319F"/>
    <w:rsid w:val="00DB2C5D"/>
    <w:rsid w:val="00DC06AD"/>
    <w:rsid w:val="00DC24DE"/>
    <w:rsid w:val="00DC43EC"/>
    <w:rsid w:val="00E30BDA"/>
    <w:rsid w:val="00E333BB"/>
    <w:rsid w:val="00E37B06"/>
    <w:rsid w:val="00E411DC"/>
    <w:rsid w:val="00E50E20"/>
    <w:rsid w:val="00E57261"/>
    <w:rsid w:val="00E72B1F"/>
    <w:rsid w:val="00E9619F"/>
    <w:rsid w:val="00EA17FC"/>
    <w:rsid w:val="00EC525C"/>
    <w:rsid w:val="00EE74DC"/>
    <w:rsid w:val="00EF53B4"/>
    <w:rsid w:val="00F06CA9"/>
    <w:rsid w:val="00F4043E"/>
    <w:rsid w:val="00F4586E"/>
    <w:rsid w:val="00F52F90"/>
    <w:rsid w:val="00F5491B"/>
    <w:rsid w:val="00F656D1"/>
    <w:rsid w:val="00F67809"/>
    <w:rsid w:val="00F73705"/>
    <w:rsid w:val="00F7432D"/>
    <w:rsid w:val="00F87780"/>
    <w:rsid w:val="00FA042F"/>
    <w:rsid w:val="00FC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8D9CF"/>
  <w15:docId w15:val="{5EFCCAB9-B608-4C79-97B1-BA564F5C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1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118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956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56CEB"/>
  </w:style>
  <w:style w:type="paragraph" w:customStyle="1" w:styleId="c18">
    <w:name w:val="c18"/>
    <w:basedOn w:val="a"/>
    <w:rsid w:val="00956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56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956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6CEB"/>
  </w:style>
  <w:style w:type="paragraph" w:styleId="a6">
    <w:name w:val="List Paragraph"/>
    <w:basedOn w:val="a"/>
    <w:uiPriority w:val="34"/>
    <w:qFormat/>
    <w:rsid w:val="00B51F32"/>
    <w:pPr>
      <w:ind w:left="720"/>
      <w:contextualSpacing/>
    </w:pPr>
  </w:style>
  <w:style w:type="paragraph" w:customStyle="1" w:styleId="western">
    <w:name w:val="western"/>
    <w:basedOn w:val="a"/>
    <w:rsid w:val="00E33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553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83515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5618B-D88C-423E-B232-B37F8225E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11</Pages>
  <Words>4572</Words>
  <Characters>26064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alex381</dc:creator>
  <cp:lastModifiedBy>люда</cp:lastModifiedBy>
  <cp:revision>62</cp:revision>
  <cp:lastPrinted>2018-09-17T19:50:00Z</cp:lastPrinted>
  <dcterms:created xsi:type="dcterms:W3CDTF">2012-09-05T14:55:00Z</dcterms:created>
  <dcterms:modified xsi:type="dcterms:W3CDTF">2020-05-04T21:46:00Z</dcterms:modified>
</cp:coreProperties>
</file>