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9C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Pr="00526B50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526B5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>ия школы.</w:t>
      </w:r>
      <w:r w:rsidRPr="00526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9C" w:rsidRPr="00D51A5D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составлена на </w:t>
      </w:r>
      <w:r w:rsidRPr="00D51A5D">
        <w:rPr>
          <w:rFonts w:ascii="Times New Roman" w:hAnsi="Times New Roman" w:cs="Times New Roman"/>
          <w:sz w:val="24"/>
          <w:szCs w:val="24"/>
        </w:rPr>
        <w:t>основе программы В.И.Ляха «Физическая культура 1-4 классы».</w:t>
      </w:r>
    </w:p>
    <w:p w:rsidR="0060049C" w:rsidRDefault="0060049C" w:rsidP="006004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51A5D">
        <w:rPr>
          <w:rFonts w:ascii="Times New Roman" w:hAnsi="Times New Roman" w:cs="Times New Roman"/>
          <w:sz w:val="24"/>
          <w:szCs w:val="24"/>
        </w:rPr>
        <w:t xml:space="preserve">Преподавание осуществляется  учебником В.И.Ляха для общеобразовательных учреждений «Физическая культура. 1-4 классы» (М.: Просвещение). </w:t>
      </w:r>
      <w:r w:rsidRPr="0014318E">
        <w:rPr>
          <w:rFonts w:ascii="Times New Roman" w:eastAsia="Calibri" w:hAnsi="Times New Roman" w:cs="Times New Roman"/>
          <w:sz w:val="24"/>
          <w:szCs w:val="24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0049C" w:rsidRPr="00DE5BCB" w:rsidRDefault="0060049C" w:rsidP="006004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CB">
        <w:rPr>
          <w:rFonts w:ascii="Times New Roman" w:eastAsia="Calibri" w:hAnsi="Times New Roman" w:cs="Times New Roman"/>
          <w:sz w:val="24"/>
          <w:szCs w:val="24"/>
        </w:rPr>
        <w:t xml:space="preserve">     Модуль </w:t>
      </w:r>
      <w:r w:rsidRPr="00DE5BCB">
        <w:rPr>
          <w:rFonts w:ascii="Times New Roman" w:eastAsia="Times New Roman" w:hAnsi="Times New Roman" w:cs="Times New Roman"/>
          <w:sz w:val="24"/>
          <w:szCs w:val="24"/>
        </w:rPr>
        <w:t>«Ритмика» 1-4 классы составлен в соответствии с требованиями Федерального государственного образовательного стандарта начального общего образования</w:t>
      </w:r>
      <w:r w:rsidR="00DE5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49C" w:rsidRPr="00526B50" w:rsidRDefault="0060049C" w:rsidP="0060049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60049C" w:rsidRDefault="0060049C" w:rsidP="0060049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 xml:space="preserve">     Н</w:t>
      </w:r>
      <w:r>
        <w:rPr>
          <w:rFonts w:ascii="Times New Roman" w:hAnsi="Times New Roman" w:cs="Times New Roman"/>
          <w:sz w:val="24"/>
          <w:szCs w:val="24"/>
        </w:rPr>
        <w:t>а курс «Физическая культура» в 3</w:t>
      </w:r>
      <w:r w:rsidRPr="00526B50">
        <w:rPr>
          <w:rFonts w:ascii="Times New Roman" w:hAnsi="Times New Roman" w:cs="Times New Roman"/>
          <w:sz w:val="24"/>
          <w:szCs w:val="24"/>
        </w:rPr>
        <w:t xml:space="preserve"> классе отводится 102 часа (3 часа в неделю). Третий час на преподавание учебного предмета «физическая культура» был введен приказом Минобрнауки РФ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6B50">
        <w:rPr>
          <w:rFonts w:ascii="Times New Roman" w:hAnsi="Times New Roman" w:cs="Times New Roman"/>
          <w:sz w:val="24"/>
          <w:szCs w:val="24"/>
        </w:rPr>
        <w:t>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развитии физических качеств обучающихся, внедрение современных систем физического воспитания».</w:t>
      </w:r>
      <w:r w:rsidRPr="00526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049C" w:rsidRDefault="0060049C" w:rsidP="0060049C">
      <w:pPr>
        <w:pStyle w:val="a4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B5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0049C" w:rsidRPr="00F65616" w:rsidRDefault="0060049C" w:rsidP="0060049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 программа обеспечивает достижение </w:t>
      </w:r>
      <w:proofErr w:type="gramStart"/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других народов;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60049C" w:rsidRPr="00526B50" w:rsidRDefault="0060049C" w:rsidP="006004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6B50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B50">
        <w:rPr>
          <w:rFonts w:ascii="Times New Roman" w:hAnsi="Times New Roman" w:cs="Times New Roman"/>
          <w:sz w:val="24"/>
          <w:szCs w:val="24"/>
        </w:rPr>
        <w:lastRenderedPageBreak/>
        <w:t>•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  <w:proofErr w:type="gramEnd"/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B5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•формирование первоначальных представлений о значении ФК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•овладение умением организовывать здоровьесберегающую жизнедеятельность (оздоровительные мероприятия, подвижные игры и т.д.);</w:t>
      </w:r>
    </w:p>
    <w:p w:rsidR="0060049C" w:rsidRDefault="0060049C" w:rsidP="006004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вес и др.), показателями развития основных физических качеств (сила, быстрота, выносливость, координация движений, гибкость).</w:t>
      </w:r>
    </w:p>
    <w:p w:rsidR="0060049C" w:rsidRDefault="0060049C" w:rsidP="00600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07">
        <w:rPr>
          <w:rFonts w:ascii="Times New Roman" w:hAnsi="Times New Roman" w:cs="Times New Roman"/>
          <w:b/>
          <w:sz w:val="24"/>
          <w:szCs w:val="24"/>
        </w:rPr>
        <w:t>Модуль «Ритмика»</w:t>
      </w:r>
    </w:p>
    <w:p w:rsidR="0060049C" w:rsidRPr="00376637" w:rsidRDefault="0060049C" w:rsidP="00F054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результаты: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мотивации учебной деятельности, включая социальные, учебно-познавательные и внешние мотивы.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:rsidR="0060049C" w:rsidRPr="0060049C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свободно ориентироваться в ограниченном пространстве, естественно и непринужденно выполнять все иг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ровые и плясовые движения</w:t>
      </w: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04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 результаты: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60049C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0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самовыражение ребенка в движении, танце.</w:t>
      </w:r>
    </w:p>
    <w:p w:rsidR="0060049C" w:rsidRPr="0060049C" w:rsidRDefault="0060049C" w:rsidP="00F054B4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04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результаты:</w:t>
      </w:r>
    </w:p>
    <w:p w:rsidR="0060049C" w:rsidRPr="0060049C" w:rsidRDefault="0060049C" w:rsidP="00F054B4">
      <w:pPr>
        <w:pStyle w:val="a4"/>
        <w:shd w:val="clear" w:color="auto" w:fill="FFFFFF"/>
        <w:spacing w:after="0" w:line="292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правильное исходное положение в соответ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содержанием и особенностями музыки и движения;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 строиться (быстро, точно);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правильную дистанцию в колонне парами;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нужное направление движе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словесной инструкции учителя, по звуковым и му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зыкальным сигналам;</w:t>
      </w: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темп движений, обращая внимание на музы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выполнять общеразвивающие упражнения в определен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ритме и темпе;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выполнять упражнения: «Хороводный шаг», «Прис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тавной, пружинящий шаг, поскок»;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репетиционной деятельности, в том числе в ситуации столкновения инте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ресов;</w:t>
      </w:r>
    </w:p>
    <w:p w:rsidR="0060049C" w:rsidRPr="00376637" w:rsidRDefault="0060049C" w:rsidP="00F054B4">
      <w:pPr>
        <w:numPr>
          <w:ilvl w:val="0"/>
          <w:numId w:val="13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других.</w:t>
      </w:r>
    </w:p>
    <w:p w:rsidR="0060049C" w:rsidRPr="0063138A" w:rsidRDefault="0060049C" w:rsidP="0060049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0049C" w:rsidRDefault="0060049C" w:rsidP="00600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6B5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0049C" w:rsidRPr="00D51A5D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5D">
        <w:rPr>
          <w:rFonts w:ascii="Times New Roman" w:eastAsia="Times New Roman" w:hAnsi="Times New Roman" w:cs="Times New Roman"/>
          <w:sz w:val="24"/>
          <w:szCs w:val="24"/>
        </w:rPr>
        <w:t>В соответствии с целями курса Фундаментального ядра содержания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программа по «Физической культуре» 3 класс (102</w:t>
      </w:r>
      <w:r w:rsidRPr="00D51A5D">
        <w:rPr>
          <w:rFonts w:ascii="Times New Roman" w:eastAsia="Times New Roman" w:hAnsi="Times New Roman" w:cs="Times New Roman"/>
          <w:sz w:val="24"/>
          <w:szCs w:val="24"/>
        </w:rPr>
        <w:t xml:space="preserve"> ч), включает следующие разделы:</w:t>
      </w:r>
    </w:p>
    <w:p w:rsidR="0060049C" w:rsidRPr="00526B50" w:rsidRDefault="0060049C" w:rsidP="00600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Физическая культура.</w:t>
      </w:r>
      <w:r w:rsidRPr="0052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</w:t>
      </w:r>
      <w:r>
        <w:rPr>
          <w:rFonts w:ascii="Times New Roman" w:hAnsi="Times New Roman" w:cs="Times New Roman"/>
          <w:sz w:val="24"/>
          <w:szCs w:val="24"/>
        </w:rPr>
        <w:t>а. Ходьба, бег, прыжки, лазанье</w:t>
      </w:r>
      <w:r w:rsidRPr="00526B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sz w:val="24"/>
          <w:szCs w:val="24"/>
        </w:rPr>
        <w:t>ползание, ходьба на лыжах, плавание как жизненно важные способы передвижения человека.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Из истории физической культуры.</w:t>
      </w:r>
      <w:r w:rsidRPr="0052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Физические упражнения.</w:t>
      </w:r>
      <w:r w:rsidRPr="0052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Физическая нагрузка и ее влияние на повышение ЧСС.</w:t>
      </w:r>
    </w:p>
    <w:p w:rsidR="0060049C" w:rsidRPr="00526B50" w:rsidRDefault="0060049C" w:rsidP="00600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Самостоятельные занятия.</w:t>
      </w:r>
      <w:r w:rsidRPr="0052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B50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526B50">
        <w:rPr>
          <w:rFonts w:ascii="Times New Roman" w:hAnsi="Times New Roman" w:cs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ЧСС во время выполнения физических упражнений.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Самостоятельные игры и развлечения.</w:t>
      </w:r>
      <w:r w:rsidRPr="00526B50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60049C" w:rsidRPr="00526B50" w:rsidRDefault="0060049C" w:rsidP="00600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60049C" w:rsidRPr="00D51A5D" w:rsidRDefault="0060049C" w:rsidP="006004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60049C" w:rsidRPr="00D51A5D" w:rsidRDefault="0060049C" w:rsidP="006004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A5D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5D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акробатики.</w:t>
      </w:r>
      <w:r w:rsidRPr="00526B50">
        <w:rPr>
          <w:rFonts w:ascii="Times New Roman" w:hAnsi="Times New Roman" w:cs="Times New Roman"/>
          <w:i/>
          <w:sz w:val="24"/>
          <w:szCs w:val="24"/>
        </w:rPr>
        <w:t xml:space="preserve"> Организующие команды и приемы.</w:t>
      </w:r>
      <w:r w:rsidRPr="00526B50">
        <w:rPr>
          <w:rFonts w:ascii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>Акробатические упражнения.</w:t>
      </w:r>
      <w:r w:rsidRPr="00526B50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Акробатические комбинации. 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>Упражнения на низкой гимнастической перекладине:</w:t>
      </w:r>
      <w:r w:rsidRPr="00526B50">
        <w:rPr>
          <w:rFonts w:ascii="Times New Roman" w:hAnsi="Times New Roman" w:cs="Times New Roman"/>
          <w:sz w:val="24"/>
          <w:szCs w:val="24"/>
        </w:rPr>
        <w:t xml:space="preserve"> висы, перемахи.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Опорный прыжок: </w:t>
      </w:r>
      <w:r w:rsidRPr="00526B50">
        <w:rPr>
          <w:rFonts w:ascii="Times New Roman" w:hAnsi="Times New Roman" w:cs="Times New Roman"/>
          <w:sz w:val="24"/>
          <w:szCs w:val="24"/>
        </w:rPr>
        <w:t>освоение навыков в опорных прыжках.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характера. </w:t>
      </w:r>
      <w:r w:rsidRPr="00526B50">
        <w:rPr>
          <w:rFonts w:ascii="Times New Roman" w:hAnsi="Times New Roman" w:cs="Times New Roman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Легкая атлетика.</w:t>
      </w:r>
      <w:r w:rsidRPr="00526B50">
        <w:rPr>
          <w:rFonts w:ascii="Times New Roman" w:hAnsi="Times New Roman" w:cs="Times New Roman"/>
          <w:i/>
          <w:sz w:val="24"/>
          <w:szCs w:val="24"/>
        </w:rPr>
        <w:t xml:space="preserve"> Беговые упражнения: </w:t>
      </w:r>
      <w:r w:rsidRPr="00526B50">
        <w:rPr>
          <w:rFonts w:ascii="Times New Roman" w:hAnsi="Times New Roman" w:cs="Times New Roman"/>
          <w:sz w:val="24"/>
          <w:szCs w:val="24"/>
        </w:rPr>
        <w:t xml:space="preserve">с высоким подниманием бедра, прыжками и с ускорением, с изменяющимся направлением движения, из </w:t>
      </w:r>
      <w:proofErr w:type="gramStart"/>
      <w:r w:rsidRPr="00526B50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526B50">
        <w:rPr>
          <w:rFonts w:ascii="Times New Roman" w:hAnsi="Times New Roman" w:cs="Times New Roman"/>
          <w:sz w:val="24"/>
          <w:szCs w:val="24"/>
        </w:rPr>
        <w:t xml:space="preserve"> ИП.; челночный бег; высокий старт с последующим ускорением.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>Прыжковые упражнения:</w:t>
      </w:r>
      <w:r w:rsidRPr="00526B50">
        <w:rPr>
          <w:rFonts w:ascii="Times New Roman" w:hAnsi="Times New Roman" w:cs="Times New Roman"/>
          <w:sz w:val="24"/>
          <w:szCs w:val="24"/>
        </w:rPr>
        <w:t xml:space="preserve"> на одной ноге и двух ногах на месте и с продвижением в длину и высоту; спрыгивание и запрыгивание.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Броски: </w:t>
      </w:r>
      <w:r w:rsidRPr="00526B50">
        <w:rPr>
          <w:rFonts w:ascii="Times New Roman" w:hAnsi="Times New Roman" w:cs="Times New Roman"/>
          <w:sz w:val="24"/>
          <w:szCs w:val="24"/>
        </w:rPr>
        <w:t>большого мяча (1кг) на дальность разными способами.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Метание: </w:t>
      </w:r>
      <w:r w:rsidRPr="00526B50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Лыжные гонки.</w:t>
      </w:r>
      <w:r w:rsidRPr="00526B50">
        <w:rPr>
          <w:rFonts w:ascii="Times New Roman" w:hAnsi="Times New Roman" w:cs="Times New Roman"/>
          <w:sz w:val="24"/>
          <w:szCs w:val="24"/>
        </w:rPr>
        <w:t xml:space="preserve"> Передвижение на лыжах; повороты; спуски; подъемы; торможение.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Подвижные и спортивные игры.</w:t>
      </w:r>
      <w:r w:rsidRPr="00526B50">
        <w:rPr>
          <w:rFonts w:ascii="Times New Roman" w:hAnsi="Times New Roman" w:cs="Times New Roman"/>
          <w:i/>
          <w:sz w:val="24"/>
          <w:szCs w:val="24"/>
        </w:rPr>
        <w:t xml:space="preserve"> На материале гимнастики с основами акробатики: </w:t>
      </w:r>
      <w:r w:rsidRPr="00526B50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На материале легкой атлетики: </w:t>
      </w:r>
      <w:r w:rsidRPr="00526B50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На материале лыжной подготовки: </w:t>
      </w:r>
      <w:r w:rsidRPr="00526B50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>На материале спортивных игр.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Футбол: </w:t>
      </w:r>
      <w:r w:rsidRPr="00526B50">
        <w:rPr>
          <w:rFonts w:ascii="Times New Roman" w:hAnsi="Times New Roman" w:cs="Times New Roman"/>
          <w:sz w:val="24"/>
          <w:szCs w:val="24"/>
        </w:rPr>
        <w:t>удар по недвижимому и катящемуся мячу; остановка мяча; ведение мяча; подвижные игры на материале футбола.</w:t>
      </w:r>
    </w:p>
    <w:p w:rsidR="0060049C" w:rsidRPr="00526B50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Баскетбол: </w:t>
      </w:r>
      <w:r w:rsidRPr="00526B50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0049C" w:rsidRDefault="0060049C" w:rsidP="00600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50">
        <w:rPr>
          <w:rFonts w:ascii="Times New Roman" w:hAnsi="Times New Roman" w:cs="Times New Roman"/>
          <w:i/>
          <w:sz w:val="24"/>
          <w:szCs w:val="24"/>
        </w:rPr>
        <w:t xml:space="preserve">Волейбол: </w:t>
      </w:r>
      <w:r w:rsidRPr="00526B50"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60049C" w:rsidRPr="00F2680D" w:rsidRDefault="0060049C" w:rsidP="00F26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9C">
        <w:rPr>
          <w:rFonts w:ascii="Times New Roman" w:hAnsi="Times New Roman" w:cs="Times New Roman"/>
          <w:b/>
          <w:sz w:val="24"/>
          <w:szCs w:val="24"/>
        </w:rPr>
        <w:t>Модуль «Ритмика»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на ориентировку в пространстве.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в соответствии с метрической пульсацией: чере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круга в два, три отдельных маленьких круга и концентри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круг.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движений с предметами, более сложных, чем в предыдущих классах.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Ритмико-гимнастические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Общеразвивающие упражнения.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Наклоны, повороты и кру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говые движения головы. Движения рук в разных направле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ниях: отведение рук в стороны и скрещивание их перед со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с обхватом плеч; разведение рук в стороны с напряже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(растягивание резинки). Повороты туловища в сочета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Круговые движения ступни. Приседание с одновремен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выставлением ноги вперед в сторону. Перелезание че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сцепленные руки, через палку. Упражнения на выработ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осанки.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Упражнения на координацию движений.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Взмахом отвести правую ногу в сторону и поднять руки через стороны вверх, хлопнуть в ладоши, повернуть голову в сторону, противопо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ложную взмаху ноги. Круговые движения левой ноги в соче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тании с круговыми движениями правой руки. Упражнения на сложную координацию движений с предметами (флаж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ками, мячами, обручами, скакалками). </w:t>
      </w:r>
      <w:proofErr w:type="gramStart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Одновременное</w:t>
      </w:r>
      <w:proofErr w:type="gramEnd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отхлопывание и протопывание несложных ритмических рисун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 среднем и быстром темпе с музыкальным сопровож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дением (под барабан, бубен). Самостоятельное составление простых ритмических рисунков. Протопывание того, что учи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</w:t>
      </w:r>
      <w:proofErr w:type="gramStart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прохлопал</w:t>
      </w:r>
      <w:proofErr w:type="gramEnd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, и наоборот.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на расслабление мышц.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Выпрямление рук в суставах и напряжение всех мышц от плеча до кончиков паль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несение тяжести тела с ноги на ногу, из стороны в сторону.</w:t>
      </w:r>
    </w:p>
    <w:p w:rsidR="00F2680D" w:rsidRPr="00376637" w:rsidRDefault="00F2680D" w:rsidP="00F0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под музыку.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движениях частей музыкального произведе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нее, спокойнее, с размахом, применяя для этого известные элементы движений и танца. Упражнения в передаче игро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F2680D" w:rsidRPr="00376637" w:rsidRDefault="00F2680D" w:rsidP="00F054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шаги с приседанием, полуприседание с выставлением ноги на пятку, присядка и полуприсядка на месте и с про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движением. Движения парами: боковой галоп, поскоки. Ос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новные движения народных танцев.</w:t>
      </w:r>
    </w:p>
    <w:sectPr w:rsidR="00F2680D" w:rsidRPr="00376637" w:rsidSect="00F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7F5"/>
    <w:multiLevelType w:val="multilevel"/>
    <w:tmpl w:val="A076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E7E"/>
    <w:multiLevelType w:val="multilevel"/>
    <w:tmpl w:val="F3BC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8493F"/>
    <w:multiLevelType w:val="hybridMultilevel"/>
    <w:tmpl w:val="569A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76057"/>
    <w:multiLevelType w:val="multilevel"/>
    <w:tmpl w:val="72A0B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D4C7D"/>
    <w:multiLevelType w:val="hybridMultilevel"/>
    <w:tmpl w:val="3C0ABA8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DC36E1A"/>
    <w:multiLevelType w:val="multilevel"/>
    <w:tmpl w:val="76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0671A"/>
    <w:multiLevelType w:val="multilevel"/>
    <w:tmpl w:val="21B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C0D68"/>
    <w:multiLevelType w:val="hybridMultilevel"/>
    <w:tmpl w:val="ABDCABD8"/>
    <w:lvl w:ilvl="0" w:tplc="605C0E16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75F4"/>
    <w:multiLevelType w:val="hybridMultilevel"/>
    <w:tmpl w:val="335E0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17E8C"/>
    <w:multiLevelType w:val="multilevel"/>
    <w:tmpl w:val="350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C66AB"/>
    <w:multiLevelType w:val="hybridMultilevel"/>
    <w:tmpl w:val="D68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F35EA"/>
    <w:multiLevelType w:val="multilevel"/>
    <w:tmpl w:val="00643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43BB5"/>
    <w:multiLevelType w:val="hybridMultilevel"/>
    <w:tmpl w:val="B5D8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13F47"/>
    <w:multiLevelType w:val="multilevel"/>
    <w:tmpl w:val="AEF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47ECB"/>
    <w:multiLevelType w:val="multilevel"/>
    <w:tmpl w:val="EF0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04529"/>
    <w:multiLevelType w:val="hybridMultilevel"/>
    <w:tmpl w:val="DD3E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F0B48"/>
    <w:multiLevelType w:val="hybridMultilevel"/>
    <w:tmpl w:val="09AC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557DD"/>
    <w:multiLevelType w:val="hybridMultilevel"/>
    <w:tmpl w:val="F11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21FD1"/>
    <w:multiLevelType w:val="multilevel"/>
    <w:tmpl w:val="9C6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13EFB"/>
    <w:multiLevelType w:val="multilevel"/>
    <w:tmpl w:val="DFAA0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6"/>
  </w:num>
  <w:num w:numId="6">
    <w:abstractNumId w:val="2"/>
  </w:num>
  <w:num w:numId="7">
    <w:abstractNumId w:val="17"/>
  </w:num>
  <w:num w:numId="8">
    <w:abstractNumId w:val="4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</w:num>
  <w:num w:numId="18">
    <w:abstractNumId w:val="19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049C"/>
    <w:rsid w:val="001A661A"/>
    <w:rsid w:val="001B75D8"/>
    <w:rsid w:val="003273F5"/>
    <w:rsid w:val="003E42DA"/>
    <w:rsid w:val="0060049C"/>
    <w:rsid w:val="00905C72"/>
    <w:rsid w:val="00C768F9"/>
    <w:rsid w:val="00DE5BCB"/>
    <w:rsid w:val="00F054B4"/>
    <w:rsid w:val="00F2680D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9C"/>
    <w:pPr>
      <w:spacing w:after="0" w:line="240" w:lineRule="auto"/>
    </w:pPr>
    <w:rPr>
      <w:rFonts w:eastAsia="Batang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0049C"/>
    <w:pPr>
      <w:ind w:left="720"/>
      <w:contextualSpacing/>
    </w:pPr>
    <w:rPr>
      <w:rFonts w:eastAsia="Batang"/>
      <w:lang w:eastAsia="en-US"/>
    </w:rPr>
  </w:style>
  <w:style w:type="paragraph" w:styleId="a5">
    <w:name w:val="Normal (Web)"/>
    <w:basedOn w:val="a"/>
    <w:uiPriority w:val="99"/>
    <w:unhideWhenUsed/>
    <w:rsid w:val="0060049C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0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E4A9-0211-4B2F-86BA-4AF7DEB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2020-05-04T17:19:00Z</dcterms:created>
  <dcterms:modified xsi:type="dcterms:W3CDTF">2020-05-04T17:19:00Z</dcterms:modified>
</cp:coreProperties>
</file>